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BB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343" w:beforeLines="430" w:after="313" w:afterLines="100" w:line="560" w:lineRule="exact"/>
        <w:jc w:val="right"/>
        <w:textAlignment w:val="auto"/>
        <w:rPr>
          <w:rFonts w:hint="default" w:eastAsia="仿宋_GB2312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隆教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〔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202</w:t>
      </w:r>
      <w:r>
        <w:rPr>
          <w:rFonts w:hint="eastAsia" w:ascii="Times New Roman" w:hAnsi="Times New Roman" w:cs="Times New Roman"/>
          <w:color w:val="000000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〕</w:t>
      </w:r>
      <w:r>
        <w:rPr>
          <w:rFonts w:hint="eastAsia" w:ascii="Times New Roman" w:hAnsi="Times New Roman" w:cs="Times New Roman"/>
          <w:color w:val="000000"/>
          <w:sz w:val="32"/>
          <w:szCs w:val="32"/>
          <w:highlight w:val="none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号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/>
          <w:color w:val="000000"/>
          <w:sz w:val="32"/>
          <w:szCs w:val="32"/>
          <w:lang w:val="en-US" w:eastAsia="zh-CN"/>
        </w:rPr>
        <w:t xml:space="preserve">    </w:t>
      </w:r>
    </w:p>
    <w:p w14:paraId="609EC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ascii="方正小标宋简体" w:hAnsi="宋体" w:eastAsia="方正小标宋简体" w:cs="宋体"/>
          <w:bCs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color w:val="000000"/>
          <w:sz w:val="44"/>
          <w:szCs w:val="44"/>
        </w:rPr>
        <w:t>隆尧县教育局</w:t>
      </w:r>
    </w:p>
    <w:p w14:paraId="7FCFE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关于民办小学、幼儿园年度检查情况的</w:t>
      </w:r>
    </w:p>
    <w:p w14:paraId="0024F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通    报</w:t>
      </w:r>
    </w:p>
    <w:p w14:paraId="6F9543E3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beforeAutospacing="0" w:after="0" w:afterAutospacing="0" w:line="560" w:lineRule="exact"/>
        <w:ind w:right="0" w:rightChars="0"/>
        <w:jc w:val="both"/>
        <w:textAlignment w:val="auto"/>
        <w:outlineLvl w:val="9"/>
        <w:rPr>
          <w:rFonts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</w:rPr>
        <w:t>各校区、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县直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民办学校：</w:t>
      </w:r>
    </w:p>
    <w:p w14:paraId="3329ECEA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16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根据《隆尧县教育局关于对全县民办学校、幼儿园进行年度检查的通知》精神，县教育局组成检查组，于202</w:t>
      </w:r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仿宋_GB2312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年</w:t>
      </w:r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仿宋_GB2312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月对全县依法取得办学许可证的1</w:t>
      </w:r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8</w:t>
      </w:r>
      <w:r>
        <w:rPr>
          <w:rFonts w:hint="eastAsia" w:ascii="Times New Roman" w:hAnsi="Times New Roman" w:eastAsia="仿宋_GB2312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所民办小学</w:t>
      </w:r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、32所民办幼儿园</w:t>
      </w:r>
      <w:r>
        <w:rPr>
          <w:rFonts w:hint="eastAsia" w:ascii="Times New Roman" w:hAnsi="Times New Roman" w:eastAsia="仿宋_GB2312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202</w:t>
      </w:r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Times New Roman" w:hAnsi="Times New Roman" w:eastAsia="仿宋_GB2312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年度办学情况进行年度检查。通过听取汇报、查阅资料、实地查看、座谈等形式，对民办学校</w:t>
      </w:r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（幼儿园）</w:t>
      </w:r>
      <w:r>
        <w:rPr>
          <w:rFonts w:hint="eastAsia" w:ascii="Times New Roman" w:hAnsi="Times New Roman" w:eastAsia="仿宋_GB2312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的办学条件、办学行为、内部管理等情况进行量化评分及综合评定，现将年度检查情况通报如下</w:t>
      </w:r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。</w:t>
      </w:r>
    </w:p>
    <w:p w14:paraId="6D2C23F8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一、年检基本合格学校（6所）</w:t>
      </w:r>
    </w:p>
    <w:p w14:paraId="3FE86E92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隆尧县树人实验小学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隆尧县私立育蕾学校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隆尧县东苑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中学附属小学、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隆尧县唐尧中学附属小学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隆尧县新星学校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隆尧县成龙六一实验小学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。</w:t>
      </w:r>
    </w:p>
    <w:p w14:paraId="2166F73B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二、未提交年检资料学校（12所）</w:t>
      </w:r>
    </w:p>
    <w:p w14:paraId="676BE7C1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隆尧县文星学校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隆尧县启明学校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县私立希望小学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、隆尧县滏阳小学、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隆尧县智信小学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隆尧县私立育德小学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隆尧县私立育人学校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盛东小学、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隆尧县华开学校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隆尧县华星学校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表方学校、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隆尧县杨村东方小学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。</w:t>
      </w:r>
    </w:p>
    <w:p w14:paraId="19383B77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年检合格幼儿园（11所）</w:t>
      </w:r>
    </w:p>
    <w:p w14:paraId="424E86AA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童天下幼儿园、华星幼儿园、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蓓乐吉幼儿园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启智幼儿园、金果果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星光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幼儿园、乐嘉幼儿园、海天幼儿园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、成贤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紫荆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、新星幼儿园。</w:t>
      </w:r>
    </w:p>
    <w:p w14:paraId="0B443B17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年检基本合格幼儿园（17所）</w:t>
      </w:r>
    </w:p>
    <w:p w14:paraId="3F3FF8C7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红森林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蓓蕾二幼幼儿园、小叮当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宝贝佳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阳光幼儿园、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方圆博雅幼儿园、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华信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华开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艺智西关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贝斯特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童话幼儿园、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金色摇篮幼儿园、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繁星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幼儿园、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新蕾幼儿园、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睿贝儿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幼儿园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cs="Times New Roman"/>
          <w:spacing w:val="-6"/>
          <w:kern w:val="2"/>
          <w:sz w:val="32"/>
          <w:szCs w:val="32"/>
          <w:lang w:val="en-US" w:eastAsia="zh-CN" w:bidi="ar-SA"/>
        </w:rPr>
        <w:t>博苑阳光二幼</w:t>
      </w:r>
      <w:r>
        <w:rPr>
          <w:rFonts w:hint="eastAsia" w:ascii="Times New Roman" w:hAnsi="Times New Roman" w:eastAsia="仿宋_GB2312" w:cs="Times New Roman"/>
          <w:spacing w:val="-6"/>
          <w:kern w:val="2"/>
          <w:sz w:val="32"/>
          <w:szCs w:val="32"/>
          <w:lang w:val="en-US" w:eastAsia="zh-CN" w:bidi="ar-SA"/>
        </w:rPr>
        <w:t>幼儿园</w:t>
      </w:r>
      <w:r>
        <w:rPr>
          <w:rFonts w:hint="eastAsia" w:ascii="Times New Roman" w:hAnsi="Times New Roman" w:cs="Times New Roman"/>
          <w:spacing w:val="-6"/>
          <w:kern w:val="2"/>
          <w:sz w:val="32"/>
          <w:szCs w:val="32"/>
          <w:lang w:val="en-US" w:eastAsia="zh-CN" w:bidi="ar-SA"/>
        </w:rPr>
        <w:t>、嘉文幼儿园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。</w:t>
      </w:r>
    </w:p>
    <w:p w14:paraId="60125489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五、年检不合格幼儿园（4所）</w:t>
      </w:r>
    </w:p>
    <w:p w14:paraId="1E3E261C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16" w:firstLineChars="200"/>
        <w:jc w:val="both"/>
        <w:textAlignment w:val="auto"/>
        <w:rPr>
          <w:rFonts w:hint="eastAsia" w:ascii="Times New Roman" w:hAnsi="Times New Roman" w:cs="Times New Roman"/>
          <w:b w:val="0"/>
          <w:bCs w:val="0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pacing w:val="-6"/>
          <w:kern w:val="2"/>
          <w:sz w:val="32"/>
          <w:szCs w:val="32"/>
          <w:lang w:val="en-US" w:eastAsia="zh-CN" w:bidi="ar-SA"/>
        </w:rPr>
        <w:t>希望幼儿园</w:t>
      </w:r>
      <w:r>
        <w:rPr>
          <w:rFonts w:hint="eastAsia" w:ascii="Times New Roman" w:hAnsi="Times New Roman" w:cs="Times New Roman"/>
          <w:spacing w:val="-6"/>
          <w:kern w:val="2"/>
          <w:sz w:val="32"/>
          <w:szCs w:val="32"/>
          <w:lang w:val="en-US" w:eastAsia="zh-CN" w:bidi="ar-SA"/>
        </w:rPr>
        <w:t>、爱童幼儿园、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pacing w:val="-6"/>
          <w:kern w:val="2"/>
          <w:sz w:val="32"/>
          <w:szCs w:val="32"/>
          <w:lang w:val="en-US" w:eastAsia="zh-CN" w:bidi="ar-SA"/>
        </w:rPr>
        <w:t>今麦郎职工幼儿园</w:t>
      </w:r>
      <w:r>
        <w:rPr>
          <w:rFonts w:hint="eastAsia" w:ascii="Times New Roman" w:hAnsi="Times New Roman" w:cs="Times New Roman"/>
          <w:b w:val="0"/>
          <w:bCs w:val="0"/>
          <w:color w:val="auto"/>
          <w:spacing w:val="-6"/>
          <w:kern w:val="2"/>
          <w:sz w:val="32"/>
          <w:szCs w:val="32"/>
          <w:lang w:val="en-US" w:eastAsia="zh-CN" w:bidi="ar-SA"/>
        </w:rPr>
        <w:t>、艺星幼儿园。</w:t>
      </w:r>
    </w:p>
    <w:p w14:paraId="74BAED14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61F4258C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各学校、幼儿园要针对年检中发现的问题，立行立改。各校区要专人负责，加强督促指导，整改完成后，经校区负责人签署意见于7月30日前报教育股，接受复检。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 </w:t>
      </w:r>
    </w:p>
    <w:p w14:paraId="4CB4B1B1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       </w:t>
      </w:r>
    </w:p>
    <w:p w14:paraId="7064DBF7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440" w:firstLineChars="17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隆尧县教育局   </w:t>
      </w:r>
    </w:p>
    <w:p w14:paraId="531FF7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                            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202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年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7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月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日</w:t>
      </w:r>
    </w:p>
    <w:sectPr>
      <w:footerReference r:id="rId3" w:type="default"/>
      <w:pgSz w:w="11906" w:h="16838"/>
      <w:pgMar w:top="1814" w:right="1474" w:bottom="1474" w:left="1474" w:header="851" w:footer="992" w:gutter="0"/>
      <w:pgNumType w:fmt="numberInDash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05E43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DA7C38"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FDA7C38"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2276BB"/>
    <w:multiLevelType w:val="singleLevel"/>
    <w:tmpl w:val="B52276B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2MjBkNzk3NzA4YzM0ZDc5MWNiYzhlOWEzYzQ0M2UifQ=="/>
  </w:docVars>
  <w:rsids>
    <w:rsidRoot w:val="17DE715D"/>
    <w:rsid w:val="108F69DA"/>
    <w:rsid w:val="11EE3BAB"/>
    <w:rsid w:val="13AE2521"/>
    <w:rsid w:val="148903B6"/>
    <w:rsid w:val="17DE715D"/>
    <w:rsid w:val="1E781C71"/>
    <w:rsid w:val="2E7F58D8"/>
    <w:rsid w:val="34FA4A3B"/>
    <w:rsid w:val="377A6BC3"/>
    <w:rsid w:val="3F67457A"/>
    <w:rsid w:val="4A631FDA"/>
    <w:rsid w:val="4ACB5E7C"/>
    <w:rsid w:val="51AE395B"/>
    <w:rsid w:val="51D64B35"/>
    <w:rsid w:val="57AA3544"/>
    <w:rsid w:val="5C6E089F"/>
    <w:rsid w:val="64CB5062"/>
    <w:rsid w:val="664E7D3A"/>
    <w:rsid w:val="765D1E64"/>
    <w:rsid w:val="76727D64"/>
    <w:rsid w:val="7DDB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745</Words>
  <Characters>764</Characters>
  <Lines>0</Lines>
  <Paragraphs>0</Paragraphs>
  <TotalTime>40</TotalTime>
  <ScaleCrop>false</ScaleCrop>
  <LinksUpToDate>false</LinksUpToDate>
  <CharactersWithSpaces>817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2024-05-07T08:57:00Z</dcterms:created>
  <dc:creator>Administrator</dc:creator>
  <cp:lastModifiedBy>Nancy</cp:lastModifiedBy>
  <cp:lastPrinted>2024-05-07T09:00:00Z</cp:lastPrinted>
  <dcterms:modified xsi:type="dcterms:W3CDTF">2026-08-28T01:12:21Z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B2DA92DE9CB442B2B1AC7111BC761FAF_12</vt:lpwstr>
  </property>
  <property fmtid="{D5CDD505-2E9C-101B-9397-08002B2CF9AE}" pid="4" name="KSOTemplateDocerSaveRecord">
    <vt:lpwstr>eyJoZGlkIjoiNzc1NDQ0YjgxNGFiY2RkNzY1ZjdjM2Y1NTUyMjA2YzgiLCJ1c2VySWQiOiI2MDY1NjI1MzIifQ==</vt:lpwstr>
  </property>
</Properties>
</file>