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</w:t>
      </w:r>
    </w:p>
    <w:p>
      <w:pPr>
        <w:jc w:val="center"/>
        <w:rPr>
          <w:rFonts w:ascii="方正小标宋简体" w:hAnsi="仿宋" w:eastAsia="方正小标宋简体" w:cs="仿宋"/>
          <w:sz w:val="32"/>
          <w:szCs w:val="32"/>
        </w:rPr>
      </w:pPr>
      <w:r>
        <w:rPr>
          <w:rFonts w:hint="eastAsia" w:ascii="方正小标宋简体" w:hAnsi="仿宋" w:eastAsia="方正小标宋简体" w:cs="仿宋"/>
          <w:sz w:val="32"/>
          <w:szCs w:val="32"/>
          <w:lang w:val="en-US" w:eastAsia="zh-CN"/>
        </w:rPr>
        <w:t>隆尧</w:t>
      </w:r>
      <w:r>
        <w:rPr>
          <w:rFonts w:hint="eastAsia" w:ascii="方正小标宋简体" w:hAnsi="仿宋" w:eastAsia="方正小标宋简体" w:cs="仿宋"/>
          <w:sz w:val="32"/>
          <w:szCs w:val="32"/>
        </w:rPr>
        <w:t>县烟草制品零售点网格单元信息</w:t>
      </w:r>
    </w:p>
    <w:tbl>
      <w:tblPr>
        <w:tblStyle w:val="4"/>
        <w:tblpPr w:leftFromText="180" w:rightFromText="180" w:vertAnchor="text" w:horzAnchor="page" w:tblpX="1525" w:tblpY="285"/>
        <w:tblOverlap w:val="never"/>
        <w:tblW w:w="888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7"/>
        <w:gridCol w:w="2145"/>
        <w:gridCol w:w="2160"/>
        <w:gridCol w:w="33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序号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网格单元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网格性质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202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年第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  <w:t>季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度可办证数量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1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县城城区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2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3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4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5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6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7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汇总（合计）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/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23</w:t>
            </w:r>
            <w:bookmarkStart w:id="0" w:name="_GoBack"/>
            <w:bookmarkEnd w:id="0"/>
          </w:p>
        </w:tc>
      </w:tr>
    </w:tbl>
    <w:p>
      <w:pPr>
        <w:tabs>
          <w:tab w:val="left" w:pos="651"/>
        </w:tabs>
        <w:jc w:val="left"/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55162E"/>
    <w:rsid w:val="112D487E"/>
    <w:rsid w:val="151564F0"/>
    <w:rsid w:val="1F55162E"/>
    <w:rsid w:val="3B095A76"/>
    <w:rsid w:val="446F0008"/>
    <w:rsid w:val="48441E4D"/>
    <w:rsid w:val="65DBEBEE"/>
    <w:rsid w:val="6F6DB7B9"/>
    <w:rsid w:val="BEF71657"/>
    <w:rsid w:val="DFBFB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32</TotalTime>
  <ScaleCrop>false</ScaleCrop>
  <LinksUpToDate>false</LinksUpToDate>
  <CharactersWithSpaces>0</CharactersWithSpaces>
  <Application>WPS Office_11.8.2.12128_F1E327BC-269C-435d-A152-05C5408002CA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2024-07-03T17:06:00Z</dcterms:created>
  <dc:creator>Administrator</dc:creator>
  <cp:lastModifiedBy>xtyc</cp:lastModifiedBy>
  <cp:lastPrinted>2025-04-03T09:57:00Z</cp:lastPrinted>
  <dcterms:modified xsi:type="dcterms:W3CDTF">2025-10-09T09:17:51Z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ICV">
    <vt:lpwstr>5CC1C4CC06789EB8063163682AA6C3F3</vt:lpwstr>
  </property>
</Properties>
</file>