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2007"/>
        <w:gridCol w:w="1397"/>
        <w:gridCol w:w="1397"/>
        <w:gridCol w:w="1536"/>
        <w:gridCol w:w="13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8522" w:type="dxa"/>
            <w:gridSpan w:val="6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隆尧县应急管理局执法证人员公示名单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所属部门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性别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证件编号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执法领域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李亮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03052524008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齐宪辉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03050524028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张振校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03050524014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王运舟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03050524013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范永军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03050524012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董剑锋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03050524010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雷立峰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03050524008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刘振峰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03050524007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郭燕喃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03050524006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刘建林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03050524005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郝永锋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03050524004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程跃杰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03050524003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13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韩哲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03050524001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14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牛微岭</w:t>
            </w:r>
            <w:bookmarkStart w:id="0" w:name="_GoBack"/>
            <w:bookmarkEnd w:id="0"/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03050524019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15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张伟伟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03050524023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16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高孟娟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03050524021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17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张福通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03050524025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18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杜建运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03050524022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19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赵会军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03050524027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张英芬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03052524004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21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董红霞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03052524001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22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甄兰珍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03052524007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23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王爱晖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03052524005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24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李增辉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03052524003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25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潘超英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03052524002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祝宏健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03052524006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79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27</w:t>
            </w:r>
          </w:p>
        </w:tc>
        <w:tc>
          <w:tcPr>
            <w:tcW w:w="204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隆尧县应急管理局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韩少辉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03052524009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应急管理</w:t>
            </w:r>
          </w:p>
        </w:tc>
      </w:tr>
    </w:tbl>
    <w:p/>
    <w:sectPr>
      <w:pgSz w:w="11906" w:h="16838"/>
      <w:pgMar w:top="1066" w:right="1800" w:bottom="1066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4OTVkYWUwYzM0NDYxY2FmNDZjZTQxZWVjMjI4ZTMifQ=="/>
  </w:docVars>
  <w:rsids>
    <w:rsidRoot w:val="00000000"/>
    <w:rsid w:val="31EE2B4F"/>
    <w:rsid w:val="3D403642"/>
    <w:rsid w:val="5A93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2024-10-14T08:28:00Z</dcterms:created>
  <dc:creator>HC</dc:creator>
  <cp:lastModifiedBy>力逢安监</cp:lastModifiedBy>
  <cp:lastPrinted>2024-11-28T07:46:40Z</cp:lastPrinted>
  <dcterms:modified xsi:type="dcterms:W3CDTF">2024-11-28T07:46:42Z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3C479DF45DA84424A77C049A0B2C8489_12</vt:lpwstr>
  </property>
</Properties>
</file>