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ind w:firstLine="0"/>
        <w:jc w:val="left"/>
        <w:rPr>
          <w:rFonts w:ascii="方正楷体_GBK" w:hAnsi="方正楷体_GBK" w:eastAsia="方正楷体_GBK" w:cs="方正楷体_GBK"/>
          <w:b/>
          <w:color w:val="000000"/>
          <w:sz w:val="28"/>
        </w:rPr>
      </w:pPr>
    </w:p>
    <w:p>
      <w:pPr>
        <w:spacing w:before="0" w:after="0"/>
        <w:ind w:firstLine="0"/>
        <w:jc w:val="left"/>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t>1</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t>2</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t>4</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t>8</w:t>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t>9</w:t>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t>1</w:t>
      </w:r>
      <w:r>
        <w:fldChar w:fldCharType="end"/>
      </w:r>
      <w:r>
        <w:t>1</w:t>
      </w:r>
    </w:p>
    <w:p>
      <w:pPr>
        <w:pStyle w:val="5"/>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t>1</w:t>
      </w:r>
      <w:r>
        <w:fldChar w:fldCharType="end"/>
      </w:r>
      <w:r>
        <w:t>2</w:t>
      </w:r>
    </w:p>
    <w:p>
      <w:pPr>
        <w:pStyle w:val="5"/>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t>1</w:t>
      </w:r>
      <w:r>
        <w:fldChar w:fldCharType="end"/>
      </w:r>
      <w:r>
        <w:t>3</w:t>
      </w:r>
    </w:p>
    <w:p>
      <w:pPr>
        <w:pStyle w:val="5"/>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pPr>
        <w:spacing w:before="0" w:after="0"/>
        <w:ind w:firstLine="0"/>
        <w:jc w:val="left"/>
      </w:pPr>
      <w:r>
        <w:fldChar w:fldCharType="end"/>
      </w:r>
    </w:p>
    <w:p>
      <w:pPr>
        <w:spacing w:before="0" w:after="0"/>
        <w:ind w:firstLine="0"/>
        <w:jc w:val="left"/>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rPr>
          <w:lang w:eastAsia="zh-CN"/>
        </w:rPr>
        <w:t>项目预算安排情况及绩效目标</w:t>
      </w:r>
      <w:r>
        <w:tab/>
      </w:r>
      <w:r>
        <w:t>3</w:t>
      </w:r>
      <w:r>
        <w:fldChar w:fldCharType="end"/>
      </w:r>
      <w:r>
        <w:t>0</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t>3</w:t>
      </w:r>
      <w:r>
        <w:fldChar w:fldCharType="end"/>
      </w:r>
      <w:r>
        <w:t>2</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pPr>
        <w:ind w:firstLine="480" w:firstLineChars="200"/>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15"/>
        <w:gridCol w:w="3156"/>
        <w:gridCol w:w="1896"/>
        <w:gridCol w:w="3366"/>
        <w:gridCol w:w="33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1" w:type="dxa"/>
            <w:gridSpan w:val="2"/>
            <w:tcBorders>
              <w:top w:val="single" w:color="FFFFFF" w:sz="6" w:space="0"/>
              <w:left w:val="single" w:color="FFFFFF" w:sz="6" w:space="0"/>
              <w:right w:val="single" w:color="FFFFFF" w:sz="6" w:space="0"/>
            </w:tcBorders>
            <w:vAlign w:val="center"/>
          </w:tcPr>
          <w:p>
            <w:pPr>
              <w:pStyle w:val="13"/>
            </w:pPr>
            <w:r>
              <w:t>762001隆尧县残疾人联合会本级</w:t>
            </w:r>
          </w:p>
        </w:tc>
        <w:tc>
          <w:tcPr>
            <w:tcW w:w="1896" w:type="dxa"/>
            <w:tcBorders>
              <w:top w:val="single" w:color="FFFFFF" w:sz="6" w:space="0"/>
              <w:left w:val="single" w:color="FFFFFF" w:sz="6" w:space="0"/>
              <w:right w:val="single" w:color="FFFFFF" w:sz="6" w:space="0"/>
            </w:tcBorders>
            <w:vAlign w:val="center"/>
          </w:tcPr>
          <w:p>
            <w:pPr>
              <w:pStyle w:val="12"/>
            </w:pPr>
            <w:r>
              <w:t>预算年度：2024</w:t>
            </w:r>
          </w:p>
        </w:tc>
        <w:tc>
          <w:tcPr>
            <w:tcW w:w="67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5" w:type="dxa"/>
            <w:vMerge w:val="restart"/>
            <w:vAlign w:val="center"/>
          </w:tcPr>
          <w:p>
            <w:pPr>
              <w:pStyle w:val="14"/>
            </w:pPr>
            <w:r>
              <w:t>序号</w:t>
            </w:r>
          </w:p>
        </w:tc>
        <w:tc>
          <w:tcPr>
            <w:tcW w:w="5052" w:type="dxa"/>
            <w:gridSpan w:val="2"/>
            <w:tcBorders>
              <w:left w:val="single" w:color="000000" w:sz="6" w:space="0"/>
            </w:tcBorders>
            <w:vAlign w:val="center"/>
          </w:tcPr>
          <w:p>
            <w:pPr>
              <w:pStyle w:val="14"/>
            </w:pPr>
            <w:r>
              <w:t>收入</w:t>
            </w:r>
          </w:p>
        </w:tc>
        <w:tc>
          <w:tcPr>
            <w:tcW w:w="6718" w:type="dxa"/>
            <w:gridSpan w:val="2"/>
            <w:tcBorders>
              <w:left w:val="single" w:color="000000" w:sz="6" w:space="0"/>
            </w:tcBorders>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vMerge w:val="continue"/>
          </w:tcPr>
          <w:p/>
        </w:tc>
        <w:tc>
          <w:tcPr>
            <w:tcW w:w="3156" w:type="dxa"/>
            <w:tcBorders>
              <w:left w:val="single" w:color="000000" w:sz="6" w:space="0"/>
            </w:tcBorders>
            <w:vAlign w:val="center"/>
          </w:tcPr>
          <w:p>
            <w:pPr>
              <w:pStyle w:val="14"/>
            </w:pPr>
            <w:r>
              <w:t>项  目</w:t>
            </w:r>
          </w:p>
        </w:tc>
        <w:tc>
          <w:tcPr>
            <w:tcW w:w="1896" w:type="dxa"/>
            <w:tcBorders>
              <w:left w:val="single" w:color="000000" w:sz="6" w:space="0"/>
            </w:tcBorders>
            <w:vAlign w:val="center"/>
          </w:tcPr>
          <w:p>
            <w:pPr>
              <w:pStyle w:val="14"/>
            </w:pPr>
            <w:r>
              <w:t>预算数</w:t>
            </w:r>
          </w:p>
        </w:tc>
        <w:tc>
          <w:tcPr>
            <w:tcW w:w="3366" w:type="dxa"/>
            <w:tcBorders>
              <w:left w:val="single" w:color="000000" w:sz="6" w:space="0"/>
            </w:tcBorders>
            <w:vAlign w:val="center"/>
          </w:tcPr>
          <w:p>
            <w:pPr>
              <w:pStyle w:val="14"/>
            </w:pPr>
            <w:r>
              <w:t>项  目</w:t>
            </w:r>
          </w:p>
        </w:tc>
        <w:tc>
          <w:tcPr>
            <w:tcW w:w="3352" w:type="dxa"/>
            <w:tcBorders>
              <w:left w:val="single" w:color="000000" w:sz="6" w:space="0"/>
            </w:tcBorders>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5" w:type="dxa"/>
            <w:vAlign w:val="center"/>
          </w:tcPr>
          <w:p>
            <w:pPr>
              <w:pStyle w:val="14"/>
            </w:pPr>
            <w:r>
              <w:t>栏次</w:t>
            </w:r>
          </w:p>
        </w:tc>
        <w:tc>
          <w:tcPr>
            <w:tcW w:w="3156" w:type="dxa"/>
            <w:tcBorders>
              <w:left w:val="single" w:color="000000" w:sz="6" w:space="0"/>
            </w:tcBorders>
            <w:vAlign w:val="center"/>
          </w:tcPr>
          <w:p>
            <w:pPr>
              <w:pStyle w:val="14"/>
            </w:pPr>
            <w:r>
              <w:t>1</w:t>
            </w:r>
          </w:p>
        </w:tc>
        <w:tc>
          <w:tcPr>
            <w:tcW w:w="1896" w:type="dxa"/>
            <w:tcBorders>
              <w:left w:val="single" w:color="000000" w:sz="6" w:space="0"/>
            </w:tcBorders>
            <w:vAlign w:val="center"/>
          </w:tcPr>
          <w:p>
            <w:pPr>
              <w:pStyle w:val="14"/>
            </w:pPr>
            <w:r>
              <w:t>2</w:t>
            </w:r>
          </w:p>
        </w:tc>
        <w:tc>
          <w:tcPr>
            <w:tcW w:w="3366" w:type="dxa"/>
            <w:tcBorders>
              <w:left w:val="single" w:color="000000" w:sz="6" w:space="0"/>
            </w:tcBorders>
            <w:vAlign w:val="center"/>
          </w:tcPr>
          <w:p>
            <w:pPr>
              <w:pStyle w:val="14"/>
            </w:pPr>
            <w:r>
              <w:t>3</w:t>
            </w:r>
          </w:p>
        </w:tc>
        <w:tc>
          <w:tcPr>
            <w:tcW w:w="3352" w:type="dxa"/>
            <w:tcBorders>
              <w:left w:val="single" w:color="000000" w:sz="6" w:space="0"/>
            </w:tcBorders>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w:t>
            </w:r>
          </w:p>
        </w:tc>
        <w:tc>
          <w:tcPr>
            <w:tcW w:w="3156" w:type="dxa"/>
            <w:tcBorders>
              <w:left w:val="single" w:color="000000" w:sz="6" w:space="0"/>
            </w:tcBorders>
            <w:vAlign w:val="center"/>
          </w:tcPr>
          <w:p>
            <w:pPr>
              <w:pStyle w:val="16"/>
            </w:pPr>
            <w:r>
              <w:t>一、一般公共预算拨款收入</w:t>
            </w:r>
          </w:p>
        </w:tc>
        <w:tc>
          <w:tcPr>
            <w:tcW w:w="1896" w:type="dxa"/>
            <w:tcBorders>
              <w:left w:val="single" w:color="000000" w:sz="6" w:space="0"/>
            </w:tcBorders>
            <w:vAlign w:val="center"/>
          </w:tcPr>
          <w:p>
            <w:pPr>
              <w:pStyle w:val="15"/>
            </w:pPr>
            <w:r>
              <w:t>281.48</w:t>
            </w:r>
          </w:p>
        </w:tc>
        <w:tc>
          <w:tcPr>
            <w:tcW w:w="3366" w:type="dxa"/>
            <w:tcBorders>
              <w:left w:val="single" w:color="000000" w:sz="6" w:space="0"/>
            </w:tcBorders>
            <w:vAlign w:val="center"/>
          </w:tcPr>
          <w:p>
            <w:pPr>
              <w:pStyle w:val="16"/>
            </w:pPr>
            <w:r>
              <w:t>一、一般公共服务支出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w:t>
            </w:r>
          </w:p>
        </w:tc>
        <w:tc>
          <w:tcPr>
            <w:tcW w:w="3156" w:type="dxa"/>
            <w:tcBorders>
              <w:left w:val="single" w:color="000000" w:sz="6" w:space="0"/>
            </w:tcBorders>
            <w:vAlign w:val="center"/>
          </w:tcPr>
          <w:p>
            <w:pPr>
              <w:pStyle w:val="16"/>
            </w:pPr>
            <w:r>
              <w:t>二、政府性基金预算拨款收入</w:t>
            </w:r>
          </w:p>
        </w:tc>
        <w:tc>
          <w:tcPr>
            <w:tcW w:w="1896" w:type="dxa"/>
            <w:tcBorders>
              <w:left w:val="single" w:color="000000" w:sz="6" w:space="0"/>
            </w:tcBorders>
            <w:vAlign w:val="center"/>
          </w:tcPr>
          <w:p>
            <w:pPr>
              <w:pStyle w:val="15"/>
            </w:pPr>
            <w:r>
              <w:t>47.07</w:t>
            </w:r>
          </w:p>
        </w:tc>
        <w:tc>
          <w:tcPr>
            <w:tcW w:w="3366" w:type="dxa"/>
            <w:tcBorders>
              <w:left w:val="single" w:color="000000" w:sz="6" w:space="0"/>
            </w:tcBorders>
            <w:vAlign w:val="center"/>
          </w:tcPr>
          <w:p>
            <w:pPr>
              <w:pStyle w:val="16"/>
            </w:pPr>
            <w:r>
              <w:t>二、外交支出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3</w:t>
            </w:r>
          </w:p>
        </w:tc>
        <w:tc>
          <w:tcPr>
            <w:tcW w:w="3156" w:type="dxa"/>
            <w:tcBorders>
              <w:left w:val="single" w:color="000000" w:sz="6" w:space="0"/>
            </w:tcBorders>
            <w:vAlign w:val="center"/>
          </w:tcPr>
          <w:p>
            <w:pPr>
              <w:pStyle w:val="16"/>
            </w:pPr>
            <w:r>
              <w:t>三、国有资本经营预算拨款收入</w:t>
            </w: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三、国防支出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4</w:t>
            </w:r>
          </w:p>
        </w:tc>
        <w:tc>
          <w:tcPr>
            <w:tcW w:w="3156" w:type="dxa"/>
            <w:tcBorders>
              <w:left w:val="single" w:color="000000" w:sz="6" w:space="0"/>
            </w:tcBorders>
            <w:vAlign w:val="center"/>
          </w:tcPr>
          <w:p>
            <w:pPr>
              <w:pStyle w:val="16"/>
            </w:pPr>
            <w:r>
              <w:t>四、财政专户管理资金收入</w:t>
            </w: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四、公共安全支出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5</w:t>
            </w:r>
          </w:p>
        </w:tc>
        <w:tc>
          <w:tcPr>
            <w:tcW w:w="3156" w:type="dxa"/>
            <w:tcBorders>
              <w:left w:val="single" w:color="000000" w:sz="6" w:space="0"/>
            </w:tcBorders>
            <w:vAlign w:val="center"/>
          </w:tcPr>
          <w:p>
            <w:pPr>
              <w:pStyle w:val="16"/>
            </w:pPr>
            <w:r>
              <w:t>五、单位资金</w:t>
            </w: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五、教育支出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6</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六、科学技术支出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7</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七、文化旅游体育与传媒支出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8</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八、社会保障和就业支出</w:t>
            </w:r>
          </w:p>
        </w:tc>
        <w:tc>
          <w:tcPr>
            <w:tcW w:w="3352" w:type="dxa"/>
            <w:tcBorders>
              <w:left w:val="single" w:color="000000" w:sz="6" w:space="0"/>
            </w:tcBorders>
            <w:vAlign w:val="center"/>
          </w:tcPr>
          <w:p>
            <w:pPr>
              <w:pStyle w:val="15"/>
            </w:pPr>
            <w:r>
              <w:t>275.86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9</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九、社会保险基金支出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10</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十、卫生健康支出</w:t>
            </w:r>
          </w:p>
        </w:tc>
        <w:tc>
          <w:tcPr>
            <w:tcW w:w="3352" w:type="dxa"/>
            <w:tcBorders>
              <w:left w:val="single" w:color="000000" w:sz="6" w:space="0"/>
            </w:tcBorders>
            <w:vAlign w:val="center"/>
          </w:tcPr>
          <w:p>
            <w:pPr>
              <w:pStyle w:val="15"/>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11</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十一、节能环保支出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12</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十二、城乡社区支出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13</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十三、农林水支出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14</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十四、交通运输支出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15</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十五、资源勘探工业信息等支出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16</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十六、商业服务业等支出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17</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十七、金融支出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18</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十八、援助其他地区支出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19</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十九、自然资源海洋气象等支出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20</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二十、住房保障支出</w:t>
            </w:r>
          </w:p>
        </w:tc>
        <w:tc>
          <w:tcPr>
            <w:tcW w:w="3352" w:type="dxa"/>
            <w:tcBorders>
              <w:left w:val="single" w:color="000000" w:sz="6" w:space="0"/>
            </w:tcBorders>
            <w:vAlign w:val="center"/>
          </w:tcPr>
          <w:p>
            <w:pPr>
              <w:pStyle w:val="15"/>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21</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二十一、粮油物资储备支出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22</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二十二、国有资本经营预算支出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23</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二十三、灾害防治及应急管理支出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24</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二十四、预备费</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25</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二十五、其他支出</w:t>
            </w:r>
          </w:p>
        </w:tc>
        <w:tc>
          <w:tcPr>
            <w:tcW w:w="3352" w:type="dxa"/>
            <w:tcBorders>
              <w:left w:val="single" w:color="000000" w:sz="6" w:space="0"/>
            </w:tcBorders>
            <w:vAlign w:val="center"/>
          </w:tcPr>
          <w:p>
            <w:pPr>
              <w:pStyle w:val="15"/>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26</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二十六、转移性支出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27</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二十七、债务还本支出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28</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二十八、债务付息支出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29</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二十九、债务发行费用支出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30</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三十、抗疫特别国债安排的支出</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31</w:t>
            </w:r>
          </w:p>
        </w:tc>
        <w:tc>
          <w:tcPr>
            <w:tcW w:w="3156" w:type="dxa"/>
            <w:tcBorders>
              <w:left w:val="single" w:color="000000" w:sz="6" w:space="0"/>
            </w:tcBorders>
            <w:vAlign w:val="center"/>
          </w:tcPr>
          <w:p>
            <w:pPr>
              <w:pStyle w:val="16"/>
            </w:pP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三十一、往来性收支</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32</w:t>
            </w:r>
          </w:p>
        </w:tc>
        <w:tc>
          <w:tcPr>
            <w:tcW w:w="3156" w:type="dxa"/>
            <w:tcBorders>
              <w:left w:val="single" w:color="000000" w:sz="6" w:space="0"/>
            </w:tcBorders>
            <w:vAlign w:val="center"/>
          </w:tcPr>
          <w:p>
            <w:pPr>
              <w:pStyle w:val="18"/>
            </w:pPr>
            <w:r>
              <w:t>本年收入合计</w:t>
            </w:r>
          </w:p>
        </w:tc>
        <w:tc>
          <w:tcPr>
            <w:tcW w:w="1896" w:type="dxa"/>
            <w:tcBorders>
              <w:left w:val="single" w:color="000000" w:sz="6" w:space="0"/>
            </w:tcBorders>
            <w:vAlign w:val="center"/>
          </w:tcPr>
          <w:p>
            <w:pPr>
              <w:pStyle w:val="19"/>
            </w:pPr>
            <w:r>
              <w:t>328.55</w:t>
            </w:r>
          </w:p>
        </w:tc>
        <w:tc>
          <w:tcPr>
            <w:tcW w:w="3366" w:type="dxa"/>
            <w:tcBorders>
              <w:left w:val="single" w:color="000000" w:sz="6" w:space="0"/>
            </w:tcBorders>
            <w:vAlign w:val="center"/>
          </w:tcPr>
          <w:p>
            <w:pPr>
              <w:pStyle w:val="18"/>
            </w:pPr>
            <w:r>
              <w:t>本年支出合计</w:t>
            </w:r>
          </w:p>
        </w:tc>
        <w:tc>
          <w:tcPr>
            <w:tcW w:w="3352" w:type="dxa"/>
            <w:tcBorders>
              <w:left w:val="single" w:color="000000" w:sz="6" w:space="0"/>
            </w:tcBorders>
            <w:vAlign w:val="center"/>
          </w:tcPr>
          <w:p>
            <w:pPr>
              <w:pStyle w:val="19"/>
            </w:pPr>
            <w:r>
              <w:t>328.55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33</w:t>
            </w:r>
          </w:p>
        </w:tc>
        <w:tc>
          <w:tcPr>
            <w:tcW w:w="3156" w:type="dxa"/>
            <w:tcBorders>
              <w:left w:val="single" w:color="000000" w:sz="6" w:space="0"/>
            </w:tcBorders>
            <w:vAlign w:val="center"/>
          </w:tcPr>
          <w:p>
            <w:pPr>
              <w:pStyle w:val="16"/>
            </w:pPr>
            <w:r>
              <w:t>上年结转结余</w:t>
            </w:r>
          </w:p>
        </w:tc>
        <w:tc>
          <w:tcPr>
            <w:tcW w:w="1896" w:type="dxa"/>
            <w:tcBorders>
              <w:left w:val="single" w:color="000000" w:sz="6" w:space="0"/>
            </w:tcBorders>
            <w:vAlign w:val="center"/>
          </w:tcPr>
          <w:p>
            <w:pPr>
              <w:pStyle w:val="15"/>
            </w:pPr>
          </w:p>
        </w:tc>
        <w:tc>
          <w:tcPr>
            <w:tcW w:w="3366" w:type="dxa"/>
            <w:tcBorders>
              <w:left w:val="single" w:color="000000" w:sz="6" w:space="0"/>
            </w:tcBorders>
            <w:vAlign w:val="center"/>
          </w:tcPr>
          <w:p>
            <w:pPr>
              <w:pStyle w:val="16"/>
            </w:pPr>
            <w:r>
              <w:t>年终结转结余</w:t>
            </w:r>
          </w:p>
        </w:tc>
        <w:tc>
          <w:tcPr>
            <w:tcW w:w="3352"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5" w:type="dxa"/>
            <w:vAlign w:val="center"/>
          </w:tcPr>
          <w:p>
            <w:pPr>
              <w:pStyle w:val="17"/>
            </w:pPr>
            <w:r>
              <w:t>34</w:t>
            </w:r>
          </w:p>
        </w:tc>
        <w:tc>
          <w:tcPr>
            <w:tcW w:w="3156" w:type="dxa"/>
            <w:tcBorders>
              <w:left w:val="single" w:color="000000" w:sz="6" w:space="0"/>
            </w:tcBorders>
            <w:vAlign w:val="center"/>
          </w:tcPr>
          <w:p>
            <w:pPr>
              <w:pStyle w:val="18"/>
            </w:pPr>
            <w:r>
              <w:t>收入总计</w:t>
            </w:r>
          </w:p>
        </w:tc>
        <w:tc>
          <w:tcPr>
            <w:tcW w:w="1896" w:type="dxa"/>
            <w:tcBorders>
              <w:left w:val="single" w:color="000000" w:sz="6" w:space="0"/>
            </w:tcBorders>
            <w:vAlign w:val="center"/>
          </w:tcPr>
          <w:p>
            <w:pPr>
              <w:pStyle w:val="19"/>
            </w:pPr>
            <w:r>
              <w:t>328.55</w:t>
            </w:r>
          </w:p>
        </w:tc>
        <w:tc>
          <w:tcPr>
            <w:tcW w:w="3366" w:type="dxa"/>
            <w:tcBorders>
              <w:left w:val="single" w:color="000000" w:sz="6" w:space="0"/>
            </w:tcBorders>
            <w:vAlign w:val="center"/>
          </w:tcPr>
          <w:p>
            <w:pPr>
              <w:pStyle w:val="18"/>
            </w:pPr>
            <w:r>
              <w:t>支出总计</w:t>
            </w:r>
          </w:p>
        </w:tc>
        <w:tc>
          <w:tcPr>
            <w:tcW w:w="3352" w:type="dxa"/>
            <w:tcBorders>
              <w:left w:val="single" w:color="000000" w:sz="6" w:space="0"/>
            </w:tcBorders>
            <w:vAlign w:val="center"/>
          </w:tcPr>
          <w:p>
            <w:pPr>
              <w:pStyle w:val="19"/>
            </w:pPr>
            <w:r>
              <w:t>328.55</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762001隆尧县残疾人联合会本级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tcBorders>
              <w:left w:val="single" w:color="000000" w:sz="6" w:space="0"/>
            </w:tcBorders>
            <w:vAlign w:val="center"/>
          </w:tcPr>
          <w:p>
            <w:pPr>
              <w:pStyle w:val="14"/>
            </w:pPr>
            <w:r>
              <w:t>功能分类科目</w:t>
            </w:r>
          </w:p>
        </w:tc>
        <w:tc>
          <w:tcPr>
            <w:tcW w:w="1134" w:type="dxa"/>
            <w:vMerge w:val="restart"/>
            <w:tcBorders>
              <w:left w:val="single" w:color="000000" w:sz="6" w:space="0"/>
            </w:tcBorders>
            <w:vAlign w:val="center"/>
          </w:tcPr>
          <w:p>
            <w:pPr>
              <w:pStyle w:val="14"/>
            </w:pPr>
            <w:r>
              <w:t>合计</w:t>
            </w:r>
          </w:p>
        </w:tc>
        <w:tc>
          <w:tcPr>
            <w:tcW w:w="9071" w:type="dxa"/>
            <w:gridSpan w:val="8"/>
            <w:tcBorders>
              <w:left w:val="single" w:color="000000" w:sz="6" w:space="0"/>
            </w:tcBorders>
            <w:vAlign w:val="center"/>
          </w:tcPr>
          <w:p>
            <w:pPr>
              <w:pStyle w:val="14"/>
            </w:pPr>
            <w:r>
              <w:t>本年收入</w:t>
            </w:r>
          </w:p>
        </w:tc>
        <w:tc>
          <w:tcPr>
            <w:tcW w:w="1134" w:type="dxa"/>
            <w:vMerge w:val="restart"/>
            <w:tcBorders>
              <w:left w:val="single" w:color="000000" w:sz="6" w:space="0"/>
            </w:tcBorders>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4"/>
            </w:pPr>
            <w:r>
              <w:t>科目    编码</w:t>
            </w:r>
          </w:p>
        </w:tc>
        <w:tc>
          <w:tcPr>
            <w:tcW w:w="1559" w:type="dxa"/>
            <w:tcBorders>
              <w:left w:val="single" w:color="000000" w:sz="6" w:space="0"/>
            </w:tcBorders>
            <w:vAlign w:val="center"/>
          </w:tcPr>
          <w:p>
            <w:pPr>
              <w:pStyle w:val="14"/>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4"/>
            </w:pPr>
            <w:r>
              <w:t>小计</w:t>
            </w:r>
          </w:p>
        </w:tc>
        <w:tc>
          <w:tcPr>
            <w:tcW w:w="1134" w:type="dxa"/>
            <w:tcBorders>
              <w:left w:val="single" w:color="000000" w:sz="6" w:space="0"/>
            </w:tcBorders>
            <w:vAlign w:val="center"/>
          </w:tcPr>
          <w:p>
            <w:pPr>
              <w:pStyle w:val="14"/>
            </w:pPr>
            <w:r>
              <w:t>财政拨款 收入</w:t>
            </w:r>
          </w:p>
        </w:tc>
        <w:tc>
          <w:tcPr>
            <w:tcW w:w="1134" w:type="dxa"/>
            <w:tcBorders>
              <w:left w:val="single" w:color="000000" w:sz="6" w:space="0"/>
            </w:tcBorders>
            <w:vAlign w:val="center"/>
          </w:tcPr>
          <w:p>
            <w:pPr>
              <w:pStyle w:val="14"/>
            </w:pPr>
            <w:r>
              <w:t>财政专户 收入</w:t>
            </w:r>
          </w:p>
        </w:tc>
        <w:tc>
          <w:tcPr>
            <w:tcW w:w="1134" w:type="dxa"/>
            <w:tcBorders>
              <w:left w:val="single" w:color="000000" w:sz="6" w:space="0"/>
            </w:tcBorders>
            <w:vAlign w:val="center"/>
          </w:tcPr>
          <w:p>
            <w:pPr>
              <w:pStyle w:val="14"/>
            </w:pPr>
            <w:r>
              <w:t>事业收入</w:t>
            </w:r>
          </w:p>
        </w:tc>
        <w:tc>
          <w:tcPr>
            <w:tcW w:w="1134" w:type="dxa"/>
            <w:tcBorders>
              <w:left w:val="single" w:color="000000" w:sz="6" w:space="0"/>
            </w:tcBorders>
            <w:vAlign w:val="center"/>
          </w:tcPr>
          <w:p>
            <w:pPr>
              <w:pStyle w:val="14"/>
            </w:pPr>
            <w:r>
              <w:t>经营收入</w:t>
            </w:r>
          </w:p>
        </w:tc>
        <w:tc>
          <w:tcPr>
            <w:tcW w:w="1134" w:type="dxa"/>
            <w:tcBorders>
              <w:left w:val="single" w:color="000000" w:sz="6" w:space="0"/>
            </w:tcBorders>
            <w:vAlign w:val="center"/>
          </w:tcPr>
          <w:p>
            <w:pPr>
              <w:pStyle w:val="14"/>
            </w:pPr>
            <w:r>
              <w:t>上级补助收入</w:t>
            </w:r>
          </w:p>
        </w:tc>
        <w:tc>
          <w:tcPr>
            <w:tcW w:w="1134" w:type="dxa"/>
            <w:tcBorders>
              <w:left w:val="single" w:color="000000" w:sz="6" w:space="0"/>
            </w:tcBorders>
            <w:vAlign w:val="center"/>
          </w:tcPr>
          <w:p>
            <w:pPr>
              <w:pStyle w:val="14"/>
            </w:pPr>
            <w:r>
              <w:t>附属单位上缴收入</w:t>
            </w:r>
          </w:p>
        </w:tc>
        <w:tc>
          <w:tcPr>
            <w:tcW w:w="1134" w:type="dxa"/>
            <w:tcBorders>
              <w:left w:val="single" w:color="000000" w:sz="6" w:space="0"/>
            </w:tcBorders>
            <w:vAlign w:val="center"/>
          </w:tcPr>
          <w:p>
            <w:pPr>
              <w:pStyle w:val="14"/>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tcBorders>
              <w:left w:val="single" w:color="000000" w:sz="6" w:space="0"/>
            </w:tcBorders>
            <w:vAlign w:val="center"/>
          </w:tcPr>
          <w:p>
            <w:pPr>
              <w:pStyle w:val="14"/>
            </w:pPr>
            <w:r>
              <w:t>1</w:t>
            </w:r>
          </w:p>
        </w:tc>
        <w:tc>
          <w:tcPr>
            <w:tcW w:w="1559" w:type="dxa"/>
            <w:tcBorders>
              <w:left w:val="single" w:color="000000" w:sz="6" w:space="0"/>
            </w:tcBorders>
            <w:vAlign w:val="center"/>
          </w:tcPr>
          <w:p>
            <w:pPr>
              <w:pStyle w:val="14"/>
            </w:pPr>
            <w:r>
              <w:t>2</w:t>
            </w:r>
          </w:p>
        </w:tc>
        <w:tc>
          <w:tcPr>
            <w:tcW w:w="1134" w:type="dxa"/>
            <w:tcBorders>
              <w:left w:val="single" w:color="000000" w:sz="6" w:space="0"/>
            </w:tcBorders>
            <w:vAlign w:val="center"/>
          </w:tcPr>
          <w:p>
            <w:pPr>
              <w:pStyle w:val="14"/>
            </w:pPr>
            <w:r>
              <w:t>3</w:t>
            </w:r>
          </w:p>
        </w:tc>
        <w:tc>
          <w:tcPr>
            <w:tcW w:w="1134" w:type="dxa"/>
            <w:tcBorders>
              <w:left w:val="single" w:color="000000" w:sz="6" w:space="0"/>
            </w:tcBorders>
            <w:vAlign w:val="center"/>
          </w:tcPr>
          <w:p>
            <w:pPr>
              <w:pStyle w:val="14"/>
            </w:pPr>
            <w:r>
              <w:t>4</w:t>
            </w:r>
          </w:p>
        </w:tc>
        <w:tc>
          <w:tcPr>
            <w:tcW w:w="1134" w:type="dxa"/>
            <w:tcBorders>
              <w:left w:val="single" w:color="000000" w:sz="6" w:space="0"/>
            </w:tcBorders>
            <w:vAlign w:val="center"/>
          </w:tcPr>
          <w:p>
            <w:pPr>
              <w:pStyle w:val="14"/>
            </w:pPr>
            <w:r>
              <w:t>5</w:t>
            </w:r>
          </w:p>
        </w:tc>
        <w:tc>
          <w:tcPr>
            <w:tcW w:w="1134" w:type="dxa"/>
            <w:tcBorders>
              <w:left w:val="single" w:color="000000" w:sz="6" w:space="0"/>
            </w:tcBorders>
            <w:vAlign w:val="center"/>
          </w:tcPr>
          <w:p>
            <w:pPr>
              <w:pStyle w:val="14"/>
            </w:pPr>
            <w:r>
              <w:t>6</w:t>
            </w:r>
          </w:p>
        </w:tc>
        <w:tc>
          <w:tcPr>
            <w:tcW w:w="1134" w:type="dxa"/>
            <w:tcBorders>
              <w:left w:val="single" w:color="000000" w:sz="6" w:space="0"/>
            </w:tcBorders>
            <w:vAlign w:val="center"/>
          </w:tcPr>
          <w:p>
            <w:pPr>
              <w:pStyle w:val="14"/>
            </w:pPr>
            <w:r>
              <w:t>7</w:t>
            </w:r>
          </w:p>
        </w:tc>
        <w:tc>
          <w:tcPr>
            <w:tcW w:w="1134" w:type="dxa"/>
            <w:tcBorders>
              <w:left w:val="single" w:color="000000" w:sz="6" w:space="0"/>
            </w:tcBorders>
            <w:vAlign w:val="center"/>
          </w:tcPr>
          <w:p>
            <w:pPr>
              <w:pStyle w:val="14"/>
            </w:pPr>
            <w:r>
              <w:t>8</w:t>
            </w:r>
          </w:p>
        </w:tc>
        <w:tc>
          <w:tcPr>
            <w:tcW w:w="1134" w:type="dxa"/>
            <w:tcBorders>
              <w:left w:val="single" w:color="000000" w:sz="6" w:space="0"/>
            </w:tcBorders>
            <w:vAlign w:val="center"/>
          </w:tcPr>
          <w:p>
            <w:pPr>
              <w:pStyle w:val="14"/>
            </w:pPr>
            <w:r>
              <w:t>9</w:t>
            </w:r>
          </w:p>
        </w:tc>
        <w:tc>
          <w:tcPr>
            <w:tcW w:w="1134" w:type="dxa"/>
            <w:tcBorders>
              <w:left w:val="single" w:color="000000" w:sz="6" w:space="0"/>
            </w:tcBorders>
            <w:vAlign w:val="center"/>
          </w:tcPr>
          <w:p>
            <w:pPr>
              <w:pStyle w:val="14"/>
            </w:pPr>
            <w:r>
              <w:t>10</w:t>
            </w:r>
          </w:p>
        </w:tc>
        <w:tc>
          <w:tcPr>
            <w:tcW w:w="1134" w:type="dxa"/>
            <w:tcBorders>
              <w:left w:val="single" w:color="000000" w:sz="6" w:space="0"/>
            </w:tcBorders>
            <w:vAlign w:val="center"/>
          </w:tcPr>
          <w:p>
            <w:pPr>
              <w:pStyle w:val="14"/>
            </w:pPr>
            <w:r>
              <w:t>11</w:t>
            </w:r>
          </w:p>
        </w:tc>
        <w:tc>
          <w:tcPr>
            <w:tcW w:w="1134" w:type="dxa"/>
            <w:tcBorders>
              <w:left w:val="single" w:color="000000" w:sz="6" w:space="0"/>
            </w:tcBorders>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tcBorders>
              <w:left w:val="single" w:color="000000" w:sz="6" w:space="0"/>
            </w:tcBorders>
            <w:vAlign w:val="center"/>
          </w:tcPr>
          <w:p>
            <w:pPr>
              <w:pStyle w:val="20"/>
            </w:pPr>
          </w:p>
        </w:tc>
        <w:tc>
          <w:tcPr>
            <w:tcW w:w="1559" w:type="dxa"/>
            <w:tcBorders>
              <w:left w:val="single" w:color="000000" w:sz="6" w:space="0"/>
            </w:tcBorders>
            <w:vAlign w:val="center"/>
          </w:tcPr>
          <w:p>
            <w:pPr>
              <w:pStyle w:val="18"/>
            </w:pPr>
            <w:r>
              <w:t>合计</w:t>
            </w:r>
          </w:p>
        </w:tc>
        <w:tc>
          <w:tcPr>
            <w:tcW w:w="1134" w:type="dxa"/>
            <w:tcBorders>
              <w:left w:val="single" w:color="000000" w:sz="6" w:space="0"/>
            </w:tcBorders>
            <w:vAlign w:val="center"/>
          </w:tcPr>
          <w:p>
            <w:pPr>
              <w:pStyle w:val="19"/>
            </w:pPr>
            <w:r>
              <w:t>328.55</w:t>
            </w:r>
          </w:p>
        </w:tc>
        <w:tc>
          <w:tcPr>
            <w:tcW w:w="1134" w:type="dxa"/>
            <w:tcBorders>
              <w:left w:val="single" w:color="000000" w:sz="6" w:space="0"/>
            </w:tcBorders>
            <w:vAlign w:val="center"/>
          </w:tcPr>
          <w:p>
            <w:pPr>
              <w:pStyle w:val="19"/>
            </w:pPr>
            <w:r>
              <w:t>328.55</w:t>
            </w:r>
          </w:p>
        </w:tc>
        <w:tc>
          <w:tcPr>
            <w:tcW w:w="1134" w:type="dxa"/>
            <w:tcBorders>
              <w:left w:val="single" w:color="000000" w:sz="6" w:space="0"/>
            </w:tcBorders>
            <w:vAlign w:val="center"/>
          </w:tcPr>
          <w:p>
            <w:pPr>
              <w:pStyle w:val="19"/>
            </w:pPr>
            <w:r>
              <w:t>328.55</w:t>
            </w: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tcBorders>
              <w:left w:val="single" w:color="000000" w:sz="6" w:space="0"/>
            </w:tcBorders>
            <w:vAlign w:val="center"/>
          </w:tcPr>
          <w:p>
            <w:pPr>
              <w:pStyle w:val="16"/>
            </w:pPr>
            <w:r>
              <w:t>208</w:t>
            </w:r>
          </w:p>
        </w:tc>
        <w:tc>
          <w:tcPr>
            <w:tcW w:w="1559" w:type="dxa"/>
            <w:tcBorders>
              <w:left w:val="single" w:color="000000" w:sz="6" w:space="0"/>
            </w:tcBorders>
            <w:vAlign w:val="center"/>
          </w:tcPr>
          <w:p>
            <w:pPr>
              <w:pStyle w:val="16"/>
            </w:pPr>
            <w:r>
              <w:t>社会保障和就业支出</w:t>
            </w:r>
          </w:p>
        </w:tc>
        <w:tc>
          <w:tcPr>
            <w:tcW w:w="1134" w:type="dxa"/>
            <w:tcBorders>
              <w:left w:val="single" w:color="000000" w:sz="6" w:space="0"/>
            </w:tcBorders>
            <w:vAlign w:val="center"/>
          </w:tcPr>
          <w:p>
            <w:pPr>
              <w:pStyle w:val="15"/>
            </w:pPr>
            <w:r>
              <w:t>275.86</w:t>
            </w:r>
          </w:p>
        </w:tc>
        <w:tc>
          <w:tcPr>
            <w:tcW w:w="1134" w:type="dxa"/>
            <w:tcBorders>
              <w:left w:val="single" w:color="000000" w:sz="6" w:space="0"/>
            </w:tcBorders>
            <w:vAlign w:val="center"/>
          </w:tcPr>
          <w:p>
            <w:pPr>
              <w:pStyle w:val="15"/>
            </w:pPr>
            <w:r>
              <w:t>275.86</w:t>
            </w:r>
          </w:p>
        </w:tc>
        <w:tc>
          <w:tcPr>
            <w:tcW w:w="1134" w:type="dxa"/>
            <w:tcBorders>
              <w:left w:val="single" w:color="000000" w:sz="6" w:space="0"/>
            </w:tcBorders>
            <w:vAlign w:val="center"/>
          </w:tcPr>
          <w:p>
            <w:pPr>
              <w:pStyle w:val="15"/>
            </w:pPr>
            <w:r>
              <w:t>275.86</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tcBorders>
              <w:left w:val="single" w:color="000000" w:sz="6" w:space="0"/>
            </w:tcBorders>
            <w:vAlign w:val="center"/>
          </w:tcPr>
          <w:p>
            <w:pPr>
              <w:pStyle w:val="16"/>
            </w:pPr>
            <w:r>
              <w:t>20805</w:t>
            </w:r>
          </w:p>
        </w:tc>
        <w:tc>
          <w:tcPr>
            <w:tcW w:w="1559" w:type="dxa"/>
            <w:tcBorders>
              <w:left w:val="single" w:color="000000" w:sz="6" w:space="0"/>
            </w:tcBorders>
            <w:vAlign w:val="center"/>
          </w:tcPr>
          <w:p>
            <w:pPr>
              <w:pStyle w:val="16"/>
            </w:pPr>
            <w:r>
              <w:t>行政事业单位养老支出</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tcBorders>
              <w:left w:val="single" w:color="000000" w:sz="6" w:space="0"/>
            </w:tcBorders>
            <w:vAlign w:val="center"/>
          </w:tcPr>
          <w:p>
            <w:pPr>
              <w:pStyle w:val="16"/>
            </w:pPr>
            <w:r>
              <w:t>2080505</w:t>
            </w:r>
          </w:p>
        </w:tc>
        <w:tc>
          <w:tcPr>
            <w:tcW w:w="1559" w:type="dxa"/>
            <w:tcBorders>
              <w:left w:val="single" w:color="000000" w:sz="6" w:space="0"/>
            </w:tcBorders>
            <w:vAlign w:val="center"/>
          </w:tcPr>
          <w:p>
            <w:pPr>
              <w:pStyle w:val="16"/>
            </w:pPr>
            <w:r>
              <w:t>机关事业单位基本养老保险缴费支出</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tcBorders>
              <w:left w:val="single" w:color="000000" w:sz="6" w:space="0"/>
            </w:tcBorders>
            <w:vAlign w:val="center"/>
          </w:tcPr>
          <w:p>
            <w:pPr>
              <w:pStyle w:val="16"/>
            </w:pPr>
            <w:r>
              <w:t>20811</w:t>
            </w:r>
          </w:p>
        </w:tc>
        <w:tc>
          <w:tcPr>
            <w:tcW w:w="1559" w:type="dxa"/>
            <w:tcBorders>
              <w:left w:val="single" w:color="000000" w:sz="6" w:space="0"/>
            </w:tcBorders>
            <w:vAlign w:val="center"/>
          </w:tcPr>
          <w:p>
            <w:pPr>
              <w:pStyle w:val="16"/>
            </w:pPr>
            <w:r>
              <w:t>残疾人事业</w:t>
            </w:r>
          </w:p>
        </w:tc>
        <w:tc>
          <w:tcPr>
            <w:tcW w:w="1134" w:type="dxa"/>
            <w:tcBorders>
              <w:left w:val="single" w:color="000000" w:sz="6" w:space="0"/>
            </w:tcBorders>
            <w:vAlign w:val="center"/>
          </w:tcPr>
          <w:p>
            <w:pPr>
              <w:pStyle w:val="15"/>
            </w:pPr>
            <w:r>
              <w:t>271.38</w:t>
            </w:r>
          </w:p>
        </w:tc>
        <w:tc>
          <w:tcPr>
            <w:tcW w:w="1134" w:type="dxa"/>
            <w:tcBorders>
              <w:left w:val="single" w:color="000000" w:sz="6" w:space="0"/>
            </w:tcBorders>
            <w:vAlign w:val="center"/>
          </w:tcPr>
          <w:p>
            <w:pPr>
              <w:pStyle w:val="15"/>
            </w:pPr>
            <w:r>
              <w:t>271.38</w:t>
            </w:r>
          </w:p>
        </w:tc>
        <w:tc>
          <w:tcPr>
            <w:tcW w:w="1134" w:type="dxa"/>
            <w:tcBorders>
              <w:left w:val="single" w:color="000000" w:sz="6" w:space="0"/>
            </w:tcBorders>
            <w:vAlign w:val="center"/>
          </w:tcPr>
          <w:p>
            <w:pPr>
              <w:pStyle w:val="15"/>
            </w:pPr>
            <w:r>
              <w:t>271.38</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tcBorders>
              <w:left w:val="single" w:color="000000" w:sz="6" w:space="0"/>
            </w:tcBorders>
            <w:vAlign w:val="center"/>
          </w:tcPr>
          <w:p>
            <w:pPr>
              <w:pStyle w:val="16"/>
            </w:pPr>
            <w:r>
              <w:t>2081101</w:t>
            </w:r>
          </w:p>
        </w:tc>
        <w:tc>
          <w:tcPr>
            <w:tcW w:w="1559" w:type="dxa"/>
            <w:tcBorders>
              <w:left w:val="single" w:color="000000" w:sz="6" w:space="0"/>
            </w:tcBorders>
            <w:vAlign w:val="center"/>
          </w:tcPr>
          <w:p>
            <w:pPr>
              <w:pStyle w:val="16"/>
            </w:pPr>
            <w:r>
              <w:t>行政运行</w:t>
            </w:r>
          </w:p>
        </w:tc>
        <w:tc>
          <w:tcPr>
            <w:tcW w:w="1134" w:type="dxa"/>
            <w:tcBorders>
              <w:left w:val="single" w:color="000000" w:sz="6" w:space="0"/>
            </w:tcBorders>
            <w:vAlign w:val="center"/>
          </w:tcPr>
          <w:p>
            <w:pPr>
              <w:pStyle w:val="15"/>
            </w:pPr>
            <w:r>
              <w:t>49.14</w:t>
            </w:r>
          </w:p>
        </w:tc>
        <w:tc>
          <w:tcPr>
            <w:tcW w:w="1134" w:type="dxa"/>
            <w:tcBorders>
              <w:left w:val="single" w:color="000000" w:sz="6" w:space="0"/>
            </w:tcBorders>
            <w:vAlign w:val="center"/>
          </w:tcPr>
          <w:p>
            <w:pPr>
              <w:pStyle w:val="15"/>
            </w:pPr>
            <w:r>
              <w:t>49.14</w:t>
            </w:r>
          </w:p>
        </w:tc>
        <w:tc>
          <w:tcPr>
            <w:tcW w:w="1134" w:type="dxa"/>
            <w:tcBorders>
              <w:left w:val="single" w:color="000000" w:sz="6" w:space="0"/>
            </w:tcBorders>
            <w:vAlign w:val="center"/>
          </w:tcPr>
          <w:p>
            <w:pPr>
              <w:pStyle w:val="15"/>
            </w:pPr>
            <w:r>
              <w:t>49.14</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tcBorders>
              <w:left w:val="single" w:color="000000" w:sz="6" w:space="0"/>
            </w:tcBorders>
            <w:vAlign w:val="center"/>
          </w:tcPr>
          <w:p>
            <w:pPr>
              <w:pStyle w:val="16"/>
            </w:pPr>
            <w:r>
              <w:t>2081104</w:t>
            </w:r>
          </w:p>
        </w:tc>
        <w:tc>
          <w:tcPr>
            <w:tcW w:w="1559" w:type="dxa"/>
            <w:tcBorders>
              <w:left w:val="single" w:color="000000" w:sz="6" w:space="0"/>
            </w:tcBorders>
            <w:vAlign w:val="center"/>
          </w:tcPr>
          <w:p>
            <w:pPr>
              <w:pStyle w:val="16"/>
            </w:pPr>
            <w:r>
              <w:t>残疾人康复</w:t>
            </w:r>
          </w:p>
        </w:tc>
        <w:tc>
          <w:tcPr>
            <w:tcW w:w="1134" w:type="dxa"/>
            <w:tcBorders>
              <w:left w:val="single" w:color="000000" w:sz="6" w:space="0"/>
            </w:tcBorders>
            <w:vAlign w:val="center"/>
          </w:tcPr>
          <w:p>
            <w:pPr>
              <w:pStyle w:val="15"/>
            </w:pPr>
            <w:r>
              <w:t>104.76</w:t>
            </w:r>
          </w:p>
        </w:tc>
        <w:tc>
          <w:tcPr>
            <w:tcW w:w="1134" w:type="dxa"/>
            <w:tcBorders>
              <w:left w:val="single" w:color="000000" w:sz="6" w:space="0"/>
            </w:tcBorders>
            <w:vAlign w:val="center"/>
          </w:tcPr>
          <w:p>
            <w:pPr>
              <w:pStyle w:val="15"/>
            </w:pPr>
            <w:r>
              <w:t>104.76</w:t>
            </w:r>
          </w:p>
        </w:tc>
        <w:tc>
          <w:tcPr>
            <w:tcW w:w="1134" w:type="dxa"/>
            <w:tcBorders>
              <w:left w:val="single" w:color="000000" w:sz="6" w:space="0"/>
            </w:tcBorders>
            <w:vAlign w:val="center"/>
          </w:tcPr>
          <w:p>
            <w:pPr>
              <w:pStyle w:val="15"/>
            </w:pPr>
            <w:r>
              <w:t>104.76</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tcBorders>
              <w:left w:val="single" w:color="000000" w:sz="6" w:space="0"/>
            </w:tcBorders>
            <w:vAlign w:val="center"/>
          </w:tcPr>
          <w:p>
            <w:pPr>
              <w:pStyle w:val="16"/>
            </w:pPr>
            <w:r>
              <w:t>2081105</w:t>
            </w:r>
          </w:p>
        </w:tc>
        <w:tc>
          <w:tcPr>
            <w:tcW w:w="1559" w:type="dxa"/>
            <w:tcBorders>
              <w:left w:val="single" w:color="000000" w:sz="6" w:space="0"/>
            </w:tcBorders>
            <w:vAlign w:val="center"/>
          </w:tcPr>
          <w:p>
            <w:pPr>
              <w:pStyle w:val="16"/>
            </w:pPr>
            <w:r>
              <w:t>残疾人就业</w:t>
            </w:r>
          </w:p>
        </w:tc>
        <w:tc>
          <w:tcPr>
            <w:tcW w:w="1134" w:type="dxa"/>
            <w:tcBorders>
              <w:left w:val="single" w:color="000000" w:sz="6" w:space="0"/>
            </w:tcBorders>
            <w:vAlign w:val="center"/>
          </w:tcPr>
          <w:p>
            <w:pPr>
              <w:pStyle w:val="15"/>
            </w:pPr>
            <w:r>
              <w:t>70.86</w:t>
            </w:r>
          </w:p>
        </w:tc>
        <w:tc>
          <w:tcPr>
            <w:tcW w:w="1134" w:type="dxa"/>
            <w:tcBorders>
              <w:left w:val="single" w:color="000000" w:sz="6" w:space="0"/>
            </w:tcBorders>
            <w:vAlign w:val="center"/>
          </w:tcPr>
          <w:p>
            <w:pPr>
              <w:pStyle w:val="15"/>
            </w:pPr>
            <w:r>
              <w:t>70.86</w:t>
            </w:r>
          </w:p>
        </w:tc>
        <w:tc>
          <w:tcPr>
            <w:tcW w:w="1134" w:type="dxa"/>
            <w:tcBorders>
              <w:left w:val="single" w:color="000000" w:sz="6" w:space="0"/>
            </w:tcBorders>
            <w:vAlign w:val="center"/>
          </w:tcPr>
          <w:p>
            <w:pPr>
              <w:pStyle w:val="15"/>
            </w:pPr>
            <w:r>
              <w:t>70.86</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tcBorders>
              <w:left w:val="single" w:color="000000" w:sz="6" w:space="0"/>
            </w:tcBorders>
            <w:vAlign w:val="center"/>
          </w:tcPr>
          <w:p>
            <w:pPr>
              <w:pStyle w:val="16"/>
            </w:pPr>
            <w:r>
              <w:t>2081199</w:t>
            </w:r>
          </w:p>
        </w:tc>
        <w:tc>
          <w:tcPr>
            <w:tcW w:w="1559" w:type="dxa"/>
            <w:tcBorders>
              <w:left w:val="single" w:color="000000" w:sz="6" w:space="0"/>
            </w:tcBorders>
            <w:vAlign w:val="center"/>
          </w:tcPr>
          <w:p>
            <w:pPr>
              <w:pStyle w:val="16"/>
            </w:pPr>
            <w:r>
              <w:t>其他残疾人事业支出</w:t>
            </w:r>
          </w:p>
        </w:tc>
        <w:tc>
          <w:tcPr>
            <w:tcW w:w="1134" w:type="dxa"/>
            <w:tcBorders>
              <w:left w:val="single" w:color="000000" w:sz="6" w:space="0"/>
            </w:tcBorders>
            <w:vAlign w:val="center"/>
          </w:tcPr>
          <w:p>
            <w:pPr>
              <w:pStyle w:val="15"/>
            </w:pPr>
            <w:r>
              <w:t>46.62</w:t>
            </w:r>
          </w:p>
        </w:tc>
        <w:tc>
          <w:tcPr>
            <w:tcW w:w="1134" w:type="dxa"/>
            <w:tcBorders>
              <w:left w:val="single" w:color="000000" w:sz="6" w:space="0"/>
            </w:tcBorders>
            <w:vAlign w:val="center"/>
          </w:tcPr>
          <w:p>
            <w:pPr>
              <w:pStyle w:val="15"/>
            </w:pPr>
            <w:r>
              <w:t>46.62</w:t>
            </w:r>
          </w:p>
        </w:tc>
        <w:tc>
          <w:tcPr>
            <w:tcW w:w="1134" w:type="dxa"/>
            <w:tcBorders>
              <w:left w:val="single" w:color="000000" w:sz="6" w:space="0"/>
            </w:tcBorders>
            <w:vAlign w:val="center"/>
          </w:tcPr>
          <w:p>
            <w:pPr>
              <w:pStyle w:val="15"/>
            </w:pPr>
            <w:r>
              <w:t>46.62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tcBorders>
              <w:left w:val="single" w:color="000000" w:sz="6" w:space="0"/>
            </w:tcBorders>
            <w:vAlign w:val="center"/>
          </w:tcPr>
          <w:p>
            <w:pPr>
              <w:pStyle w:val="16"/>
            </w:pPr>
            <w:r>
              <w:t>210</w:t>
            </w:r>
          </w:p>
        </w:tc>
        <w:tc>
          <w:tcPr>
            <w:tcW w:w="1559" w:type="dxa"/>
            <w:tcBorders>
              <w:left w:val="single" w:color="000000" w:sz="6" w:space="0"/>
            </w:tcBorders>
            <w:vAlign w:val="center"/>
          </w:tcPr>
          <w:p>
            <w:pPr>
              <w:pStyle w:val="16"/>
            </w:pPr>
            <w:r>
              <w:t>卫生健康支出</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tcBorders>
              <w:left w:val="single" w:color="000000" w:sz="6" w:space="0"/>
            </w:tcBorders>
            <w:vAlign w:val="center"/>
          </w:tcPr>
          <w:p>
            <w:pPr>
              <w:pStyle w:val="16"/>
            </w:pPr>
            <w:r>
              <w:t>21011</w:t>
            </w:r>
          </w:p>
        </w:tc>
        <w:tc>
          <w:tcPr>
            <w:tcW w:w="1559" w:type="dxa"/>
            <w:tcBorders>
              <w:left w:val="single" w:color="000000" w:sz="6" w:space="0"/>
            </w:tcBorders>
            <w:vAlign w:val="center"/>
          </w:tcPr>
          <w:p>
            <w:pPr>
              <w:pStyle w:val="16"/>
            </w:pPr>
            <w:r>
              <w:t>行政事业单位医疗</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tcBorders>
              <w:left w:val="single" w:color="000000" w:sz="6" w:space="0"/>
            </w:tcBorders>
            <w:vAlign w:val="center"/>
          </w:tcPr>
          <w:p>
            <w:pPr>
              <w:pStyle w:val="16"/>
            </w:pPr>
            <w:r>
              <w:t>2101101</w:t>
            </w:r>
          </w:p>
        </w:tc>
        <w:tc>
          <w:tcPr>
            <w:tcW w:w="1559" w:type="dxa"/>
            <w:tcBorders>
              <w:left w:val="single" w:color="000000" w:sz="6" w:space="0"/>
            </w:tcBorders>
            <w:vAlign w:val="center"/>
          </w:tcPr>
          <w:p>
            <w:pPr>
              <w:pStyle w:val="16"/>
            </w:pPr>
            <w:r>
              <w:t>行政单位医疗</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tcBorders>
              <w:left w:val="single" w:color="000000" w:sz="6" w:space="0"/>
            </w:tcBorders>
            <w:vAlign w:val="center"/>
          </w:tcPr>
          <w:p>
            <w:pPr>
              <w:pStyle w:val="16"/>
            </w:pPr>
            <w:r>
              <w:t>221</w:t>
            </w:r>
          </w:p>
        </w:tc>
        <w:tc>
          <w:tcPr>
            <w:tcW w:w="1559" w:type="dxa"/>
            <w:tcBorders>
              <w:left w:val="single" w:color="000000" w:sz="6" w:space="0"/>
            </w:tcBorders>
            <w:vAlign w:val="center"/>
          </w:tcPr>
          <w:p>
            <w:pPr>
              <w:pStyle w:val="16"/>
            </w:pPr>
            <w:r>
              <w:t>住房保障支出</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tcBorders>
              <w:left w:val="single" w:color="000000" w:sz="6" w:space="0"/>
            </w:tcBorders>
            <w:vAlign w:val="center"/>
          </w:tcPr>
          <w:p>
            <w:pPr>
              <w:pStyle w:val="16"/>
            </w:pPr>
            <w:r>
              <w:t>22102</w:t>
            </w:r>
          </w:p>
        </w:tc>
        <w:tc>
          <w:tcPr>
            <w:tcW w:w="1559" w:type="dxa"/>
            <w:tcBorders>
              <w:left w:val="single" w:color="000000" w:sz="6" w:space="0"/>
            </w:tcBorders>
            <w:vAlign w:val="center"/>
          </w:tcPr>
          <w:p>
            <w:pPr>
              <w:pStyle w:val="16"/>
            </w:pPr>
            <w:r>
              <w:t>住房改革支出</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tcBorders>
              <w:left w:val="single" w:color="000000" w:sz="6" w:space="0"/>
            </w:tcBorders>
            <w:vAlign w:val="center"/>
          </w:tcPr>
          <w:p>
            <w:pPr>
              <w:pStyle w:val="16"/>
            </w:pPr>
            <w:r>
              <w:t>2210201</w:t>
            </w:r>
          </w:p>
        </w:tc>
        <w:tc>
          <w:tcPr>
            <w:tcW w:w="1559" w:type="dxa"/>
            <w:tcBorders>
              <w:left w:val="single" w:color="000000" w:sz="6" w:space="0"/>
            </w:tcBorders>
            <w:vAlign w:val="center"/>
          </w:tcPr>
          <w:p>
            <w:pPr>
              <w:pStyle w:val="16"/>
            </w:pPr>
            <w:r>
              <w:t>住房公积金</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tcBorders>
              <w:left w:val="single" w:color="000000" w:sz="6" w:space="0"/>
            </w:tcBorders>
            <w:vAlign w:val="center"/>
          </w:tcPr>
          <w:p>
            <w:pPr>
              <w:pStyle w:val="16"/>
            </w:pPr>
            <w:r>
              <w:t>229</w:t>
            </w:r>
          </w:p>
        </w:tc>
        <w:tc>
          <w:tcPr>
            <w:tcW w:w="1559" w:type="dxa"/>
            <w:tcBorders>
              <w:left w:val="single" w:color="000000" w:sz="6" w:space="0"/>
            </w:tcBorders>
            <w:vAlign w:val="center"/>
          </w:tcPr>
          <w:p>
            <w:pPr>
              <w:pStyle w:val="16"/>
            </w:pPr>
            <w:r>
              <w:t>其他支出</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tcBorders>
              <w:left w:val="single" w:color="000000" w:sz="6" w:space="0"/>
            </w:tcBorders>
            <w:vAlign w:val="center"/>
          </w:tcPr>
          <w:p>
            <w:pPr>
              <w:pStyle w:val="16"/>
            </w:pPr>
            <w:r>
              <w:t>22960</w:t>
            </w:r>
          </w:p>
        </w:tc>
        <w:tc>
          <w:tcPr>
            <w:tcW w:w="1559" w:type="dxa"/>
            <w:tcBorders>
              <w:left w:val="single" w:color="000000" w:sz="6" w:space="0"/>
            </w:tcBorders>
            <w:vAlign w:val="center"/>
          </w:tcPr>
          <w:p>
            <w:pPr>
              <w:pStyle w:val="16"/>
            </w:pPr>
            <w:r>
              <w:t>彩票公益金安排的支出</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tcBorders>
              <w:left w:val="single" w:color="000000" w:sz="6" w:space="0"/>
            </w:tcBorders>
            <w:vAlign w:val="center"/>
          </w:tcPr>
          <w:p>
            <w:pPr>
              <w:pStyle w:val="16"/>
            </w:pPr>
            <w:r>
              <w:t>2296006</w:t>
            </w:r>
          </w:p>
        </w:tc>
        <w:tc>
          <w:tcPr>
            <w:tcW w:w="1559" w:type="dxa"/>
            <w:tcBorders>
              <w:left w:val="single" w:color="000000" w:sz="6" w:space="0"/>
            </w:tcBorders>
            <w:vAlign w:val="center"/>
          </w:tcPr>
          <w:p>
            <w:pPr>
              <w:pStyle w:val="16"/>
            </w:pPr>
            <w:r>
              <w:t>用于残疾人事业的彩票公益金支出</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tcBorders>
              <w:left w:val="single" w:color="000000" w:sz="6" w:space="0"/>
            </w:tcBorders>
            <w:vAlign w:val="center"/>
          </w:tcPr>
          <w:p>
            <w:pPr>
              <w:pStyle w:val="14"/>
            </w:pPr>
            <w:r>
              <w:t>功能分类科目</w:t>
            </w:r>
          </w:p>
        </w:tc>
        <w:tc>
          <w:tcPr>
            <w:tcW w:w="1361" w:type="dxa"/>
            <w:vMerge w:val="restart"/>
            <w:tcBorders>
              <w:left w:val="single" w:color="000000" w:sz="6" w:space="0"/>
            </w:tcBorders>
            <w:vAlign w:val="center"/>
          </w:tcPr>
          <w:p>
            <w:pPr>
              <w:pStyle w:val="14"/>
            </w:pPr>
            <w:r>
              <w:t>合计</w:t>
            </w:r>
          </w:p>
        </w:tc>
        <w:tc>
          <w:tcPr>
            <w:tcW w:w="1361" w:type="dxa"/>
            <w:vMerge w:val="restart"/>
            <w:tcBorders>
              <w:left w:val="single" w:color="000000" w:sz="6" w:space="0"/>
            </w:tcBorders>
            <w:vAlign w:val="center"/>
          </w:tcPr>
          <w:p>
            <w:pPr>
              <w:pStyle w:val="14"/>
            </w:pPr>
            <w:r>
              <w:t>基本支出</w:t>
            </w:r>
          </w:p>
        </w:tc>
        <w:tc>
          <w:tcPr>
            <w:tcW w:w="1361" w:type="dxa"/>
            <w:vMerge w:val="restart"/>
            <w:tcBorders>
              <w:left w:val="single" w:color="000000" w:sz="6" w:space="0"/>
            </w:tcBorders>
            <w:vAlign w:val="center"/>
          </w:tcPr>
          <w:p>
            <w:pPr>
              <w:pStyle w:val="14"/>
            </w:pPr>
            <w:r>
              <w:t>项目支出</w:t>
            </w:r>
          </w:p>
        </w:tc>
        <w:tc>
          <w:tcPr>
            <w:tcW w:w="1361" w:type="dxa"/>
            <w:vMerge w:val="restart"/>
            <w:tcBorders>
              <w:left w:val="single" w:color="000000" w:sz="6" w:space="0"/>
            </w:tcBorders>
            <w:vAlign w:val="center"/>
          </w:tcPr>
          <w:p>
            <w:pPr>
              <w:pStyle w:val="14"/>
            </w:pPr>
            <w:r>
              <w:t>经营支出</w:t>
            </w:r>
          </w:p>
        </w:tc>
        <w:tc>
          <w:tcPr>
            <w:tcW w:w="1361" w:type="dxa"/>
            <w:vMerge w:val="restart"/>
            <w:tcBorders>
              <w:left w:val="single" w:color="000000" w:sz="6" w:space="0"/>
            </w:tcBorders>
            <w:vAlign w:val="center"/>
          </w:tcPr>
          <w:p>
            <w:pPr>
              <w:pStyle w:val="14"/>
            </w:pPr>
            <w:r>
              <w:t>上解上级     支出</w:t>
            </w:r>
          </w:p>
        </w:tc>
        <w:tc>
          <w:tcPr>
            <w:tcW w:w="1361" w:type="dxa"/>
            <w:vMerge w:val="restart"/>
            <w:tcBorders>
              <w:left w:val="single" w:color="000000" w:sz="6" w:space="0"/>
            </w:tcBorders>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4"/>
            </w:pPr>
            <w:r>
              <w:t>科目    编码</w:t>
            </w:r>
          </w:p>
        </w:tc>
        <w:tc>
          <w:tcPr>
            <w:tcW w:w="4535" w:type="dxa"/>
            <w:tcBorders>
              <w:left w:val="single" w:color="000000" w:sz="6" w:space="0"/>
            </w:tcBorders>
            <w:vAlign w:val="center"/>
          </w:tcPr>
          <w:p>
            <w:pPr>
              <w:pStyle w:val="14"/>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1361" w:type="dxa"/>
            <w:tcBorders>
              <w:left w:val="single" w:color="000000" w:sz="6" w:space="0"/>
            </w:tcBorders>
            <w:vAlign w:val="center"/>
          </w:tcPr>
          <w:p>
            <w:pPr>
              <w:pStyle w:val="14"/>
            </w:pPr>
            <w:r>
              <w:t>3</w:t>
            </w:r>
          </w:p>
        </w:tc>
        <w:tc>
          <w:tcPr>
            <w:tcW w:w="1361" w:type="dxa"/>
            <w:tcBorders>
              <w:left w:val="single" w:color="000000" w:sz="6" w:space="0"/>
            </w:tcBorders>
            <w:vAlign w:val="center"/>
          </w:tcPr>
          <w:p>
            <w:pPr>
              <w:pStyle w:val="14"/>
            </w:pPr>
            <w:r>
              <w:t>4</w:t>
            </w:r>
          </w:p>
        </w:tc>
        <w:tc>
          <w:tcPr>
            <w:tcW w:w="1361" w:type="dxa"/>
            <w:tcBorders>
              <w:left w:val="single" w:color="000000" w:sz="6" w:space="0"/>
            </w:tcBorders>
            <w:vAlign w:val="center"/>
          </w:tcPr>
          <w:p>
            <w:pPr>
              <w:pStyle w:val="14"/>
            </w:pPr>
            <w:r>
              <w:t>5</w:t>
            </w:r>
          </w:p>
        </w:tc>
        <w:tc>
          <w:tcPr>
            <w:tcW w:w="1361" w:type="dxa"/>
            <w:tcBorders>
              <w:left w:val="single" w:color="000000" w:sz="6" w:space="0"/>
            </w:tcBorders>
            <w:vAlign w:val="center"/>
          </w:tcPr>
          <w:p>
            <w:pPr>
              <w:pStyle w:val="14"/>
            </w:pPr>
            <w:r>
              <w:t>6</w:t>
            </w:r>
          </w:p>
        </w:tc>
        <w:tc>
          <w:tcPr>
            <w:tcW w:w="1361" w:type="dxa"/>
            <w:tcBorders>
              <w:left w:val="single" w:color="000000" w:sz="6" w:space="0"/>
            </w:tcBorders>
            <w:vAlign w:val="center"/>
          </w:tcPr>
          <w:p>
            <w:pPr>
              <w:pStyle w:val="14"/>
            </w:pPr>
            <w:r>
              <w:t>7</w:t>
            </w:r>
          </w:p>
        </w:tc>
        <w:tc>
          <w:tcPr>
            <w:tcW w:w="1361" w:type="dxa"/>
            <w:tcBorders>
              <w:left w:val="single" w:color="000000" w:sz="6" w:space="0"/>
            </w:tcBorders>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1361" w:type="dxa"/>
            <w:tcBorders>
              <w:left w:val="single" w:color="000000" w:sz="6" w:space="0"/>
            </w:tcBorders>
            <w:vAlign w:val="center"/>
          </w:tcPr>
          <w:p>
            <w:pPr>
              <w:pStyle w:val="19"/>
            </w:pPr>
            <w:r>
              <w:t>328.55</w:t>
            </w:r>
          </w:p>
        </w:tc>
        <w:tc>
          <w:tcPr>
            <w:tcW w:w="1361" w:type="dxa"/>
            <w:tcBorders>
              <w:left w:val="single" w:color="000000" w:sz="6" w:space="0"/>
            </w:tcBorders>
            <w:vAlign w:val="center"/>
          </w:tcPr>
          <w:p>
            <w:pPr>
              <w:pStyle w:val="19"/>
            </w:pPr>
            <w:r>
              <w:t>59.24</w:t>
            </w:r>
          </w:p>
        </w:tc>
        <w:tc>
          <w:tcPr>
            <w:tcW w:w="1361" w:type="dxa"/>
            <w:tcBorders>
              <w:left w:val="single" w:color="000000" w:sz="6" w:space="0"/>
            </w:tcBorders>
            <w:vAlign w:val="center"/>
          </w:tcPr>
          <w:p>
            <w:pPr>
              <w:pStyle w:val="19"/>
            </w:pPr>
            <w:r>
              <w:t>269.31</w:t>
            </w:r>
          </w:p>
        </w:tc>
        <w:tc>
          <w:tcPr>
            <w:tcW w:w="1361" w:type="dxa"/>
            <w:tcBorders>
              <w:left w:val="single" w:color="000000" w:sz="6" w:space="0"/>
            </w:tcBorders>
            <w:vAlign w:val="center"/>
          </w:tcPr>
          <w:p>
            <w:pPr>
              <w:pStyle w:val="19"/>
            </w:pPr>
          </w:p>
        </w:tc>
        <w:tc>
          <w:tcPr>
            <w:tcW w:w="1361" w:type="dxa"/>
            <w:tcBorders>
              <w:left w:val="single" w:color="000000" w:sz="6" w:space="0"/>
            </w:tcBorders>
            <w:vAlign w:val="center"/>
          </w:tcPr>
          <w:p>
            <w:pPr>
              <w:pStyle w:val="19"/>
            </w:pPr>
          </w:p>
        </w:tc>
        <w:tc>
          <w:tcPr>
            <w:tcW w:w="1361"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tcBorders>
              <w:left w:val="single" w:color="000000" w:sz="6" w:space="0"/>
            </w:tcBorders>
            <w:vAlign w:val="center"/>
          </w:tcPr>
          <w:p>
            <w:pPr>
              <w:pStyle w:val="16"/>
            </w:pPr>
            <w:r>
              <w:t>208</w:t>
            </w:r>
          </w:p>
        </w:tc>
        <w:tc>
          <w:tcPr>
            <w:tcW w:w="4535" w:type="dxa"/>
            <w:tcBorders>
              <w:left w:val="single" w:color="000000" w:sz="6" w:space="0"/>
            </w:tcBorders>
            <w:vAlign w:val="center"/>
          </w:tcPr>
          <w:p>
            <w:pPr>
              <w:pStyle w:val="16"/>
            </w:pPr>
            <w:r>
              <w:t>社会保障和就业支出</w:t>
            </w:r>
          </w:p>
        </w:tc>
        <w:tc>
          <w:tcPr>
            <w:tcW w:w="1361" w:type="dxa"/>
            <w:tcBorders>
              <w:left w:val="single" w:color="000000" w:sz="6" w:space="0"/>
            </w:tcBorders>
            <w:vAlign w:val="center"/>
          </w:tcPr>
          <w:p>
            <w:pPr>
              <w:pStyle w:val="15"/>
            </w:pPr>
            <w:r>
              <w:t>275.86</w:t>
            </w:r>
          </w:p>
        </w:tc>
        <w:tc>
          <w:tcPr>
            <w:tcW w:w="1361" w:type="dxa"/>
            <w:tcBorders>
              <w:left w:val="single" w:color="000000" w:sz="6" w:space="0"/>
            </w:tcBorders>
            <w:vAlign w:val="center"/>
          </w:tcPr>
          <w:p>
            <w:pPr>
              <w:pStyle w:val="15"/>
            </w:pPr>
            <w:r>
              <w:t>53.62</w:t>
            </w:r>
          </w:p>
        </w:tc>
        <w:tc>
          <w:tcPr>
            <w:tcW w:w="1361" w:type="dxa"/>
            <w:tcBorders>
              <w:left w:val="single" w:color="000000" w:sz="6" w:space="0"/>
            </w:tcBorders>
            <w:vAlign w:val="center"/>
          </w:tcPr>
          <w:p>
            <w:pPr>
              <w:pStyle w:val="15"/>
            </w:pPr>
            <w:r>
              <w:t>222.24</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tcBorders>
              <w:left w:val="single" w:color="000000" w:sz="6" w:space="0"/>
            </w:tcBorders>
            <w:vAlign w:val="center"/>
          </w:tcPr>
          <w:p>
            <w:pPr>
              <w:pStyle w:val="16"/>
            </w:pPr>
            <w:r>
              <w:t>20805</w:t>
            </w:r>
          </w:p>
        </w:tc>
        <w:tc>
          <w:tcPr>
            <w:tcW w:w="4535" w:type="dxa"/>
            <w:tcBorders>
              <w:left w:val="single" w:color="000000" w:sz="6" w:space="0"/>
            </w:tcBorders>
            <w:vAlign w:val="center"/>
          </w:tcPr>
          <w:p>
            <w:pPr>
              <w:pStyle w:val="16"/>
            </w:pPr>
            <w:r>
              <w:t>行政事业单位养老支出</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tcBorders>
              <w:left w:val="single" w:color="000000" w:sz="6" w:space="0"/>
            </w:tcBorders>
            <w:vAlign w:val="center"/>
          </w:tcPr>
          <w:p>
            <w:pPr>
              <w:pStyle w:val="16"/>
            </w:pPr>
            <w:r>
              <w:t>2080505</w:t>
            </w:r>
          </w:p>
        </w:tc>
        <w:tc>
          <w:tcPr>
            <w:tcW w:w="4535" w:type="dxa"/>
            <w:tcBorders>
              <w:left w:val="single" w:color="000000" w:sz="6" w:space="0"/>
            </w:tcBorders>
            <w:vAlign w:val="center"/>
          </w:tcPr>
          <w:p>
            <w:pPr>
              <w:pStyle w:val="16"/>
            </w:pPr>
            <w:r>
              <w:t>机关事业单位基本养老保险缴费支出</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tcBorders>
              <w:left w:val="single" w:color="000000" w:sz="6" w:space="0"/>
            </w:tcBorders>
            <w:vAlign w:val="center"/>
          </w:tcPr>
          <w:p>
            <w:pPr>
              <w:pStyle w:val="16"/>
            </w:pPr>
            <w:r>
              <w:t>20811</w:t>
            </w:r>
          </w:p>
        </w:tc>
        <w:tc>
          <w:tcPr>
            <w:tcW w:w="4535" w:type="dxa"/>
            <w:tcBorders>
              <w:left w:val="single" w:color="000000" w:sz="6" w:space="0"/>
            </w:tcBorders>
            <w:vAlign w:val="center"/>
          </w:tcPr>
          <w:p>
            <w:pPr>
              <w:pStyle w:val="16"/>
            </w:pPr>
            <w:r>
              <w:t>残疾人事业</w:t>
            </w:r>
          </w:p>
        </w:tc>
        <w:tc>
          <w:tcPr>
            <w:tcW w:w="1361" w:type="dxa"/>
            <w:tcBorders>
              <w:left w:val="single" w:color="000000" w:sz="6" w:space="0"/>
            </w:tcBorders>
            <w:vAlign w:val="center"/>
          </w:tcPr>
          <w:p>
            <w:pPr>
              <w:pStyle w:val="15"/>
            </w:pPr>
            <w:r>
              <w:t>271.38</w:t>
            </w:r>
          </w:p>
        </w:tc>
        <w:tc>
          <w:tcPr>
            <w:tcW w:w="1361" w:type="dxa"/>
            <w:tcBorders>
              <w:left w:val="single" w:color="000000" w:sz="6" w:space="0"/>
            </w:tcBorders>
            <w:vAlign w:val="center"/>
          </w:tcPr>
          <w:p>
            <w:pPr>
              <w:pStyle w:val="15"/>
            </w:pPr>
            <w:r>
              <w:t>49.14</w:t>
            </w:r>
          </w:p>
        </w:tc>
        <w:tc>
          <w:tcPr>
            <w:tcW w:w="1361" w:type="dxa"/>
            <w:tcBorders>
              <w:left w:val="single" w:color="000000" w:sz="6" w:space="0"/>
            </w:tcBorders>
            <w:vAlign w:val="center"/>
          </w:tcPr>
          <w:p>
            <w:pPr>
              <w:pStyle w:val="15"/>
            </w:pPr>
            <w:r>
              <w:t>222.24</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tcBorders>
              <w:left w:val="single" w:color="000000" w:sz="6" w:space="0"/>
            </w:tcBorders>
            <w:vAlign w:val="center"/>
          </w:tcPr>
          <w:p>
            <w:pPr>
              <w:pStyle w:val="16"/>
            </w:pPr>
            <w:r>
              <w:t>2081101</w:t>
            </w:r>
          </w:p>
        </w:tc>
        <w:tc>
          <w:tcPr>
            <w:tcW w:w="4535" w:type="dxa"/>
            <w:tcBorders>
              <w:left w:val="single" w:color="000000" w:sz="6" w:space="0"/>
            </w:tcBorders>
            <w:vAlign w:val="center"/>
          </w:tcPr>
          <w:p>
            <w:pPr>
              <w:pStyle w:val="16"/>
            </w:pPr>
            <w:r>
              <w:t>行政运行</w:t>
            </w:r>
          </w:p>
        </w:tc>
        <w:tc>
          <w:tcPr>
            <w:tcW w:w="1361" w:type="dxa"/>
            <w:tcBorders>
              <w:left w:val="single" w:color="000000" w:sz="6" w:space="0"/>
            </w:tcBorders>
            <w:vAlign w:val="center"/>
          </w:tcPr>
          <w:p>
            <w:pPr>
              <w:pStyle w:val="15"/>
            </w:pPr>
            <w:r>
              <w:t>49.14</w:t>
            </w:r>
          </w:p>
        </w:tc>
        <w:tc>
          <w:tcPr>
            <w:tcW w:w="1361" w:type="dxa"/>
            <w:tcBorders>
              <w:left w:val="single" w:color="000000" w:sz="6" w:space="0"/>
            </w:tcBorders>
            <w:vAlign w:val="center"/>
          </w:tcPr>
          <w:p>
            <w:pPr>
              <w:pStyle w:val="15"/>
            </w:pPr>
            <w:r>
              <w:t>49.14</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tcBorders>
              <w:left w:val="single" w:color="000000" w:sz="6" w:space="0"/>
            </w:tcBorders>
            <w:vAlign w:val="center"/>
          </w:tcPr>
          <w:p>
            <w:pPr>
              <w:pStyle w:val="16"/>
            </w:pPr>
            <w:r>
              <w:t>2081104</w:t>
            </w:r>
          </w:p>
        </w:tc>
        <w:tc>
          <w:tcPr>
            <w:tcW w:w="4535" w:type="dxa"/>
            <w:tcBorders>
              <w:left w:val="single" w:color="000000" w:sz="6" w:space="0"/>
            </w:tcBorders>
            <w:vAlign w:val="center"/>
          </w:tcPr>
          <w:p>
            <w:pPr>
              <w:pStyle w:val="16"/>
            </w:pPr>
            <w:r>
              <w:t>残疾人康复</w:t>
            </w:r>
          </w:p>
        </w:tc>
        <w:tc>
          <w:tcPr>
            <w:tcW w:w="1361" w:type="dxa"/>
            <w:tcBorders>
              <w:left w:val="single" w:color="000000" w:sz="6" w:space="0"/>
            </w:tcBorders>
            <w:vAlign w:val="center"/>
          </w:tcPr>
          <w:p>
            <w:pPr>
              <w:pStyle w:val="15"/>
            </w:pPr>
            <w:r>
              <w:t>104.76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104.76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tcBorders>
              <w:left w:val="single" w:color="000000" w:sz="6" w:space="0"/>
            </w:tcBorders>
            <w:vAlign w:val="center"/>
          </w:tcPr>
          <w:p>
            <w:pPr>
              <w:pStyle w:val="16"/>
            </w:pPr>
            <w:r>
              <w:t>2081105</w:t>
            </w:r>
          </w:p>
        </w:tc>
        <w:tc>
          <w:tcPr>
            <w:tcW w:w="4535" w:type="dxa"/>
            <w:tcBorders>
              <w:left w:val="single" w:color="000000" w:sz="6" w:space="0"/>
            </w:tcBorders>
            <w:vAlign w:val="center"/>
          </w:tcPr>
          <w:p>
            <w:pPr>
              <w:pStyle w:val="16"/>
            </w:pPr>
            <w:r>
              <w:t>残疾人就业</w:t>
            </w:r>
          </w:p>
        </w:tc>
        <w:tc>
          <w:tcPr>
            <w:tcW w:w="1361" w:type="dxa"/>
            <w:tcBorders>
              <w:left w:val="single" w:color="000000" w:sz="6" w:space="0"/>
            </w:tcBorders>
            <w:vAlign w:val="center"/>
          </w:tcPr>
          <w:p>
            <w:pPr>
              <w:pStyle w:val="15"/>
            </w:pPr>
            <w:r>
              <w:t>70.86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70.86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tcBorders>
              <w:left w:val="single" w:color="000000" w:sz="6" w:space="0"/>
            </w:tcBorders>
            <w:vAlign w:val="center"/>
          </w:tcPr>
          <w:p>
            <w:pPr>
              <w:pStyle w:val="16"/>
            </w:pPr>
            <w:r>
              <w:t>2081199</w:t>
            </w:r>
          </w:p>
        </w:tc>
        <w:tc>
          <w:tcPr>
            <w:tcW w:w="4535" w:type="dxa"/>
            <w:tcBorders>
              <w:left w:val="single" w:color="000000" w:sz="6" w:space="0"/>
            </w:tcBorders>
            <w:vAlign w:val="center"/>
          </w:tcPr>
          <w:p>
            <w:pPr>
              <w:pStyle w:val="16"/>
            </w:pPr>
            <w:r>
              <w:t>其他残疾人事业支出</w:t>
            </w:r>
          </w:p>
        </w:tc>
        <w:tc>
          <w:tcPr>
            <w:tcW w:w="1361" w:type="dxa"/>
            <w:tcBorders>
              <w:left w:val="single" w:color="000000" w:sz="6" w:space="0"/>
            </w:tcBorders>
            <w:vAlign w:val="center"/>
          </w:tcPr>
          <w:p>
            <w:pPr>
              <w:pStyle w:val="15"/>
            </w:pPr>
            <w:r>
              <w:t>46.62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46.62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tcBorders>
              <w:left w:val="single" w:color="000000" w:sz="6" w:space="0"/>
            </w:tcBorders>
            <w:vAlign w:val="center"/>
          </w:tcPr>
          <w:p>
            <w:pPr>
              <w:pStyle w:val="16"/>
            </w:pPr>
            <w:r>
              <w:t>210</w:t>
            </w:r>
          </w:p>
        </w:tc>
        <w:tc>
          <w:tcPr>
            <w:tcW w:w="4535" w:type="dxa"/>
            <w:tcBorders>
              <w:left w:val="single" w:color="000000" w:sz="6" w:space="0"/>
            </w:tcBorders>
            <w:vAlign w:val="center"/>
          </w:tcPr>
          <w:p>
            <w:pPr>
              <w:pStyle w:val="16"/>
            </w:pPr>
            <w:r>
              <w:t>卫生健康支出</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tcBorders>
              <w:left w:val="single" w:color="000000" w:sz="6" w:space="0"/>
            </w:tcBorders>
            <w:vAlign w:val="center"/>
          </w:tcPr>
          <w:p>
            <w:pPr>
              <w:pStyle w:val="16"/>
            </w:pPr>
            <w:r>
              <w:t>21011</w:t>
            </w:r>
          </w:p>
        </w:tc>
        <w:tc>
          <w:tcPr>
            <w:tcW w:w="4535" w:type="dxa"/>
            <w:tcBorders>
              <w:left w:val="single" w:color="000000" w:sz="6" w:space="0"/>
            </w:tcBorders>
            <w:vAlign w:val="center"/>
          </w:tcPr>
          <w:p>
            <w:pPr>
              <w:pStyle w:val="16"/>
            </w:pPr>
            <w:r>
              <w:t>行政事业单位医疗</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tcBorders>
              <w:left w:val="single" w:color="000000" w:sz="6" w:space="0"/>
            </w:tcBorders>
            <w:vAlign w:val="center"/>
          </w:tcPr>
          <w:p>
            <w:pPr>
              <w:pStyle w:val="16"/>
            </w:pPr>
            <w:r>
              <w:t>2101101</w:t>
            </w:r>
          </w:p>
        </w:tc>
        <w:tc>
          <w:tcPr>
            <w:tcW w:w="4535" w:type="dxa"/>
            <w:tcBorders>
              <w:left w:val="single" w:color="000000" w:sz="6" w:space="0"/>
            </w:tcBorders>
            <w:vAlign w:val="center"/>
          </w:tcPr>
          <w:p>
            <w:pPr>
              <w:pStyle w:val="16"/>
            </w:pPr>
            <w:r>
              <w:t>行政单位医疗</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tcBorders>
              <w:left w:val="single" w:color="000000" w:sz="6" w:space="0"/>
            </w:tcBorders>
            <w:vAlign w:val="center"/>
          </w:tcPr>
          <w:p>
            <w:pPr>
              <w:pStyle w:val="16"/>
            </w:pPr>
            <w:r>
              <w:t>221</w:t>
            </w:r>
          </w:p>
        </w:tc>
        <w:tc>
          <w:tcPr>
            <w:tcW w:w="4535" w:type="dxa"/>
            <w:tcBorders>
              <w:left w:val="single" w:color="000000" w:sz="6" w:space="0"/>
            </w:tcBorders>
            <w:vAlign w:val="center"/>
          </w:tcPr>
          <w:p>
            <w:pPr>
              <w:pStyle w:val="16"/>
            </w:pPr>
            <w:r>
              <w:t>住房保障支出</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tcBorders>
              <w:left w:val="single" w:color="000000" w:sz="6" w:space="0"/>
            </w:tcBorders>
            <w:vAlign w:val="center"/>
          </w:tcPr>
          <w:p>
            <w:pPr>
              <w:pStyle w:val="16"/>
            </w:pPr>
            <w:r>
              <w:t>22102</w:t>
            </w:r>
          </w:p>
        </w:tc>
        <w:tc>
          <w:tcPr>
            <w:tcW w:w="4535" w:type="dxa"/>
            <w:tcBorders>
              <w:left w:val="single" w:color="000000" w:sz="6" w:space="0"/>
            </w:tcBorders>
            <w:vAlign w:val="center"/>
          </w:tcPr>
          <w:p>
            <w:pPr>
              <w:pStyle w:val="16"/>
            </w:pPr>
            <w:r>
              <w:t>住房改革支出</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tcBorders>
              <w:left w:val="single" w:color="000000" w:sz="6" w:space="0"/>
            </w:tcBorders>
            <w:vAlign w:val="center"/>
          </w:tcPr>
          <w:p>
            <w:pPr>
              <w:pStyle w:val="16"/>
            </w:pPr>
            <w:r>
              <w:t>2210201</w:t>
            </w:r>
          </w:p>
        </w:tc>
        <w:tc>
          <w:tcPr>
            <w:tcW w:w="4535" w:type="dxa"/>
            <w:tcBorders>
              <w:left w:val="single" w:color="000000" w:sz="6" w:space="0"/>
            </w:tcBorders>
            <w:vAlign w:val="center"/>
          </w:tcPr>
          <w:p>
            <w:pPr>
              <w:pStyle w:val="16"/>
            </w:pPr>
            <w:r>
              <w:t>住房公积金</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tcBorders>
              <w:left w:val="single" w:color="000000" w:sz="6" w:space="0"/>
            </w:tcBorders>
            <w:vAlign w:val="center"/>
          </w:tcPr>
          <w:p>
            <w:pPr>
              <w:pStyle w:val="16"/>
            </w:pPr>
            <w:r>
              <w:t>229</w:t>
            </w:r>
          </w:p>
        </w:tc>
        <w:tc>
          <w:tcPr>
            <w:tcW w:w="4535" w:type="dxa"/>
            <w:tcBorders>
              <w:left w:val="single" w:color="000000" w:sz="6" w:space="0"/>
            </w:tcBorders>
            <w:vAlign w:val="center"/>
          </w:tcPr>
          <w:p>
            <w:pPr>
              <w:pStyle w:val="16"/>
            </w:pPr>
            <w:r>
              <w:t>其他支出</w:t>
            </w: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tcBorders>
              <w:left w:val="single" w:color="000000" w:sz="6" w:space="0"/>
            </w:tcBorders>
            <w:vAlign w:val="center"/>
          </w:tcPr>
          <w:p>
            <w:pPr>
              <w:pStyle w:val="16"/>
            </w:pPr>
            <w:r>
              <w:t>22960</w:t>
            </w:r>
          </w:p>
        </w:tc>
        <w:tc>
          <w:tcPr>
            <w:tcW w:w="4535" w:type="dxa"/>
            <w:tcBorders>
              <w:left w:val="single" w:color="000000" w:sz="6" w:space="0"/>
            </w:tcBorders>
            <w:vAlign w:val="center"/>
          </w:tcPr>
          <w:p>
            <w:pPr>
              <w:pStyle w:val="16"/>
            </w:pPr>
            <w:r>
              <w:t>彩票公益金安排的支出</w:t>
            </w: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tcBorders>
              <w:left w:val="single" w:color="000000" w:sz="6" w:space="0"/>
            </w:tcBorders>
            <w:vAlign w:val="center"/>
          </w:tcPr>
          <w:p>
            <w:pPr>
              <w:pStyle w:val="16"/>
            </w:pPr>
            <w:r>
              <w:t>2296006</w:t>
            </w:r>
          </w:p>
        </w:tc>
        <w:tc>
          <w:tcPr>
            <w:tcW w:w="4535" w:type="dxa"/>
            <w:tcBorders>
              <w:left w:val="single" w:color="000000" w:sz="6" w:space="0"/>
            </w:tcBorders>
            <w:vAlign w:val="center"/>
          </w:tcPr>
          <w:p>
            <w:pPr>
              <w:pStyle w:val="16"/>
            </w:pPr>
            <w:r>
              <w:t>用于残疾人事业的彩票公益金支出</w:t>
            </w: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2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5"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3402" w:type="dxa"/>
            <w:tcBorders>
              <w:top w:val="single" w:color="FFFFFF" w:sz="6" w:space="0"/>
              <w:left w:val="single" w:color="FFFFFF" w:sz="6" w:space="0"/>
              <w:right w:val="single" w:color="FFFFFF" w:sz="6" w:space="0"/>
            </w:tcBorders>
            <w:vAlign w:val="center"/>
          </w:tcPr>
          <w:p>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restart"/>
            <w:vAlign w:val="center"/>
          </w:tcPr>
          <w:p>
            <w:pPr>
              <w:pStyle w:val="14"/>
            </w:pPr>
            <w:r>
              <w:t>序号</w:t>
            </w:r>
          </w:p>
        </w:tc>
        <w:tc>
          <w:tcPr>
            <w:tcW w:w="4876" w:type="dxa"/>
            <w:gridSpan w:val="2"/>
            <w:tcBorders>
              <w:left w:val="single" w:color="000000" w:sz="6" w:space="0"/>
            </w:tcBorders>
            <w:vAlign w:val="center"/>
          </w:tcPr>
          <w:p>
            <w:pPr>
              <w:pStyle w:val="14"/>
            </w:pPr>
            <w:r>
              <w:t>收入</w:t>
            </w:r>
          </w:p>
        </w:tc>
        <w:tc>
          <w:tcPr>
            <w:tcW w:w="9298" w:type="dxa"/>
            <w:gridSpan w:val="5"/>
            <w:tcBorders>
              <w:left w:val="single" w:color="000000" w:sz="6" w:space="0"/>
            </w:tcBorders>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4"/>
            </w:pPr>
            <w:r>
              <w:t>项  目</w:t>
            </w:r>
          </w:p>
        </w:tc>
        <w:tc>
          <w:tcPr>
            <w:tcW w:w="1474" w:type="dxa"/>
            <w:tcBorders>
              <w:left w:val="single" w:color="000000" w:sz="6" w:space="0"/>
            </w:tcBorders>
            <w:vAlign w:val="center"/>
          </w:tcPr>
          <w:p>
            <w:pPr>
              <w:pStyle w:val="14"/>
            </w:pPr>
            <w:r>
              <w:t>金额</w:t>
            </w:r>
          </w:p>
        </w:tc>
        <w:tc>
          <w:tcPr>
            <w:tcW w:w="3402" w:type="dxa"/>
            <w:tcBorders>
              <w:left w:val="single" w:color="000000" w:sz="6" w:space="0"/>
            </w:tcBorders>
            <w:vAlign w:val="center"/>
          </w:tcPr>
          <w:p>
            <w:pPr>
              <w:pStyle w:val="14"/>
            </w:pPr>
            <w:r>
              <w:t>项  目</w:t>
            </w:r>
          </w:p>
        </w:tc>
        <w:tc>
          <w:tcPr>
            <w:tcW w:w="1474" w:type="dxa"/>
            <w:tcBorders>
              <w:left w:val="single" w:color="000000" w:sz="6" w:space="0"/>
            </w:tcBorders>
            <w:vAlign w:val="center"/>
          </w:tcPr>
          <w:p>
            <w:pPr>
              <w:pStyle w:val="14"/>
            </w:pPr>
            <w:r>
              <w:t>合计</w:t>
            </w:r>
          </w:p>
        </w:tc>
        <w:tc>
          <w:tcPr>
            <w:tcW w:w="1474" w:type="dxa"/>
            <w:tcBorders>
              <w:left w:val="single" w:color="000000" w:sz="6" w:space="0"/>
            </w:tcBorders>
            <w:vAlign w:val="center"/>
          </w:tcPr>
          <w:p>
            <w:pPr>
              <w:pStyle w:val="14"/>
            </w:pPr>
            <w:r>
              <w:t>一般公共预算财政拨款</w:t>
            </w:r>
          </w:p>
        </w:tc>
        <w:tc>
          <w:tcPr>
            <w:tcW w:w="1474" w:type="dxa"/>
            <w:tcBorders>
              <w:left w:val="single" w:color="000000" w:sz="6" w:space="0"/>
            </w:tcBorders>
            <w:vAlign w:val="center"/>
          </w:tcPr>
          <w:p>
            <w:pPr>
              <w:pStyle w:val="14"/>
            </w:pPr>
            <w:r>
              <w:t>政府性基金预算财政    拨款</w:t>
            </w:r>
          </w:p>
        </w:tc>
        <w:tc>
          <w:tcPr>
            <w:tcW w:w="1474" w:type="dxa"/>
            <w:tcBorders>
              <w:left w:val="single" w:color="000000" w:sz="6" w:space="0"/>
            </w:tcBorders>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Align w:val="center"/>
          </w:tcPr>
          <w:p>
            <w:pPr>
              <w:pStyle w:val="14"/>
            </w:pPr>
            <w:r>
              <w:t>栏次</w:t>
            </w:r>
          </w:p>
        </w:tc>
        <w:tc>
          <w:tcPr>
            <w:tcW w:w="3402" w:type="dxa"/>
            <w:tcBorders>
              <w:left w:val="single" w:color="000000" w:sz="6" w:space="0"/>
            </w:tcBorders>
            <w:vAlign w:val="center"/>
          </w:tcPr>
          <w:p>
            <w:pPr>
              <w:pStyle w:val="14"/>
            </w:pPr>
            <w:r>
              <w:t>1</w:t>
            </w:r>
          </w:p>
        </w:tc>
        <w:tc>
          <w:tcPr>
            <w:tcW w:w="1474" w:type="dxa"/>
            <w:tcBorders>
              <w:left w:val="single" w:color="000000" w:sz="6" w:space="0"/>
            </w:tcBorders>
            <w:vAlign w:val="center"/>
          </w:tcPr>
          <w:p>
            <w:pPr>
              <w:pStyle w:val="14"/>
            </w:pPr>
            <w:r>
              <w:t>2</w:t>
            </w:r>
          </w:p>
        </w:tc>
        <w:tc>
          <w:tcPr>
            <w:tcW w:w="3402" w:type="dxa"/>
            <w:tcBorders>
              <w:left w:val="single" w:color="000000" w:sz="6" w:space="0"/>
            </w:tcBorders>
            <w:vAlign w:val="center"/>
          </w:tcPr>
          <w:p>
            <w:pPr>
              <w:pStyle w:val="14"/>
            </w:pPr>
            <w:r>
              <w:t>3</w:t>
            </w:r>
          </w:p>
        </w:tc>
        <w:tc>
          <w:tcPr>
            <w:tcW w:w="1474" w:type="dxa"/>
            <w:tcBorders>
              <w:left w:val="single" w:color="000000" w:sz="6" w:space="0"/>
            </w:tcBorders>
            <w:vAlign w:val="center"/>
          </w:tcPr>
          <w:p>
            <w:pPr>
              <w:pStyle w:val="14"/>
            </w:pPr>
            <w:r>
              <w:t>4</w:t>
            </w:r>
          </w:p>
        </w:tc>
        <w:tc>
          <w:tcPr>
            <w:tcW w:w="1474" w:type="dxa"/>
            <w:tcBorders>
              <w:left w:val="single" w:color="000000" w:sz="6" w:space="0"/>
            </w:tcBorders>
            <w:vAlign w:val="center"/>
          </w:tcPr>
          <w:p>
            <w:pPr>
              <w:pStyle w:val="14"/>
            </w:pPr>
            <w:r>
              <w:t>5</w:t>
            </w:r>
          </w:p>
        </w:tc>
        <w:tc>
          <w:tcPr>
            <w:tcW w:w="1474" w:type="dxa"/>
            <w:tcBorders>
              <w:left w:val="single" w:color="000000" w:sz="6" w:space="0"/>
            </w:tcBorders>
            <w:vAlign w:val="center"/>
          </w:tcPr>
          <w:p>
            <w:pPr>
              <w:pStyle w:val="14"/>
            </w:pPr>
            <w:r>
              <w:t>6</w:t>
            </w:r>
          </w:p>
        </w:tc>
        <w:tc>
          <w:tcPr>
            <w:tcW w:w="1474" w:type="dxa"/>
            <w:tcBorders>
              <w:left w:val="single" w:color="000000" w:sz="6" w:space="0"/>
            </w:tcBorders>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w:t>
            </w:r>
          </w:p>
        </w:tc>
        <w:tc>
          <w:tcPr>
            <w:tcW w:w="3402" w:type="dxa"/>
            <w:tcBorders>
              <w:left w:val="single" w:color="000000" w:sz="6" w:space="0"/>
            </w:tcBorders>
            <w:vAlign w:val="center"/>
          </w:tcPr>
          <w:p>
            <w:pPr>
              <w:pStyle w:val="16"/>
            </w:pPr>
            <w:r>
              <w:t>一、一般公共预算拨款</w:t>
            </w:r>
          </w:p>
        </w:tc>
        <w:tc>
          <w:tcPr>
            <w:tcW w:w="1474" w:type="dxa"/>
            <w:tcBorders>
              <w:left w:val="single" w:color="000000" w:sz="6" w:space="0"/>
            </w:tcBorders>
            <w:vAlign w:val="center"/>
          </w:tcPr>
          <w:p>
            <w:pPr>
              <w:pStyle w:val="15"/>
            </w:pPr>
            <w:r>
              <w:t>281.48</w:t>
            </w:r>
          </w:p>
        </w:tc>
        <w:tc>
          <w:tcPr>
            <w:tcW w:w="3402" w:type="dxa"/>
            <w:tcBorders>
              <w:left w:val="single" w:color="000000" w:sz="6" w:space="0"/>
            </w:tcBorders>
            <w:vAlign w:val="center"/>
          </w:tcPr>
          <w:p>
            <w:pPr>
              <w:pStyle w:val="16"/>
            </w:pPr>
            <w:r>
              <w:t>一、一般公共服务支出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w:t>
            </w:r>
          </w:p>
        </w:tc>
        <w:tc>
          <w:tcPr>
            <w:tcW w:w="3402" w:type="dxa"/>
            <w:tcBorders>
              <w:left w:val="single" w:color="000000" w:sz="6" w:space="0"/>
            </w:tcBorders>
            <w:vAlign w:val="center"/>
          </w:tcPr>
          <w:p>
            <w:pPr>
              <w:pStyle w:val="16"/>
            </w:pPr>
            <w:r>
              <w:t>二、政府性基金预算拨款</w:t>
            </w:r>
          </w:p>
        </w:tc>
        <w:tc>
          <w:tcPr>
            <w:tcW w:w="1474" w:type="dxa"/>
            <w:tcBorders>
              <w:left w:val="single" w:color="000000" w:sz="6" w:space="0"/>
            </w:tcBorders>
            <w:vAlign w:val="center"/>
          </w:tcPr>
          <w:p>
            <w:pPr>
              <w:pStyle w:val="15"/>
            </w:pPr>
            <w:r>
              <w:t>47.07</w:t>
            </w:r>
          </w:p>
        </w:tc>
        <w:tc>
          <w:tcPr>
            <w:tcW w:w="3402" w:type="dxa"/>
            <w:tcBorders>
              <w:left w:val="single" w:color="000000" w:sz="6" w:space="0"/>
            </w:tcBorders>
            <w:vAlign w:val="center"/>
          </w:tcPr>
          <w:p>
            <w:pPr>
              <w:pStyle w:val="16"/>
            </w:pPr>
            <w:r>
              <w:t>二、外交支出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w:t>
            </w:r>
          </w:p>
        </w:tc>
        <w:tc>
          <w:tcPr>
            <w:tcW w:w="3402" w:type="dxa"/>
            <w:tcBorders>
              <w:left w:val="single" w:color="000000" w:sz="6" w:space="0"/>
            </w:tcBorders>
            <w:vAlign w:val="center"/>
          </w:tcPr>
          <w:p>
            <w:pPr>
              <w:pStyle w:val="16"/>
            </w:pPr>
            <w:r>
              <w:t>三、国有资本经营预算拨款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三、国防支出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4</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四、公共安全支出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5</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五、教育支出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6</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六、科学技术支出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7</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七、文化旅游体育与传媒支出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8</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八、社会保障和就业支出</w:t>
            </w:r>
          </w:p>
        </w:tc>
        <w:tc>
          <w:tcPr>
            <w:tcW w:w="1474" w:type="dxa"/>
            <w:tcBorders>
              <w:left w:val="single" w:color="000000" w:sz="6" w:space="0"/>
            </w:tcBorders>
            <w:vAlign w:val="center"/>
          </w:tcPr>
          <w:p>
            <w:pPr>
              <w:pStyle w:val="15"/>
            </w:pPr>
            <w:r>
              <w:t>275.86</w:t>
            </w:r>
          </w:p>
        </w:tc>
        <w:tc>
          <w:tcPr>
            <w:tcW w:w="1474" w:type="dxa"/>
            <w:tcBorders>
              <w:left w:val="single" w:color="000000" w:sz="6" w:space="0"/>
            </w:tcBorders>
            <w:vAlign w:val="center"/>
          </w:tcPr>
          <w:p>
            <w:pPr>
              <w:pStyle w:val="15"/>
            </w:pPr>
            <w:r>
              <w:t>275.86</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9</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九、社会保险基金支出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10</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十、卫生健康支出</w:t>
            </w:r>
          </w:p>
        </w:tc>
        <w:tc>
          <w:tcPr>
            <w:tcW w:w="1474" w:type="dxa"/>
            <w:tcBorders>
              <w:left w:val="single" w:color="000000" w:sz="6" w:space="0"/>
            </w:tcBorders>
            <w:vAlign w:val="center"/>
          </w:tcPr>
          <w:p>
            <w:pPr>
              <w:pStyle w:val="15"/>
            </w:pPr>
            <w:r>
              <w:t>2.01</w:t>
            </w:r>
          </w:p>
        </w:tc>
        <w:tc>
          <w:tcPr>
            <w:tcW w:w="1474" w:type="dxa"/>
            <w:tcBorders>
              <w:left w:val="single" w:color="000000" w:sz="6" w:space="0"/>
            </w:tcBorders>
            <w:vAlign w:val="center"/>
          </w:tcPr>
          <w:p>
            <w:pPr>
              <w:pStyle w:val="15"/>
            </w:pPr>
            <w:r>
              <w:t>2.01</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11</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十一、节能环保支出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12</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十二、城乡社区支出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13</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十三、农林水支出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14</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十四、交通运输支出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15</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十五、资源勘探工业信息等支出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16</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十六、商业服务业等支出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17</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十七、金融支出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18</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十八、援助其他地区支出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19</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十九、自然资源海洋气象等支出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20</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二十、住房保障支出</w:t>
            </w:r>
          </w:p>
        </w:tc>
        <w:tc>
          <w:tcPr>
            <w:tcW w:w="1474" w:type="dxa"/>
            <w:tcBorders>
              <w:left w:val="single" w:color="000000" w:sz="6" w:space="0"/>
            </w:tcBorders>
            <w:vAlign w:val="center"/>
          </w:tcPr>
          <w:p>
            <w:pPr>
              <w:pStyle w:val="15"/>
            </w:pPr>
            <w:r>
              <w:t>3.62</w:t>
            </w:r>
          </w:p>
        </w:tc>
        <w:tc>
          <w:tcPr>
            <w:tcW w:w="1474" w:type="dxa"/>
            <w:tcBorders>
              <w:left w:val="single" w:color="000000" w:sz="6" w:space="0"/>
            </w:tcBorders>
            <w:vAlign w:val="center"/>
          </w:tcPr>
          <w:p>
            <w:pPr>
              <w:pStyle w:val="15"/>
            </w:pPr>
            <w:r>
              <w:t>3.62</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21</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二十一、粮油物资储备支出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22</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二十二、国有资本经营预算支出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23</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二十三、灾害防治及应急管理支出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24</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二十四、预备费</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25</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二十五、其他支出</w:t>
            </w:r>
          </w:p>
        </w:tc>
        <w:tc>
          <w:tcPr>
            <w:tcW w:w="1474" w:type="dxa"/>
            <w:tcBorders>
              <w:left w:val="single" w:color="000000" w:sz="6" w:space="0"/>
            </w:tcBorders>
            <w:vAlign w:val="center"/>
          </w:tcPr>
          <w:p>
            <w:pPr>
              <w:pStyle w:val="15"/>
            </w:pPr>
            <w:r>
              <w:t>47.07</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r>
              <w:t>47.07</w:t>
            </w: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26</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二十六、转移性支出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27</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二十七、债务还本支出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28</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二十八、债务付息支出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29</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二十九、债务发行费用支出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30</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三十、抗疫特别国债安排的支出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31</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三十一、往来性收支</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32</w:t>
            </w:r>
          </w:p>
        </w:tc>
        <w:tc>
          <w:tcPr>
            <w:tcW w:w="3402" w:type="dxa"/>
            <w:tcBorders>
              <w:left w:val="single" w:color="000000" w:sz="6" w:space="0"/>
            </w:tcBorders>
            <w:vAlign w:val="center"/>
          </w:tcPr>
          <w:p>
            <w:pPr>
              <w:pStyle w:val="18"/>
            </w:pPr>
            <w:r>
              <w:t>本年收入合计</w:t>
            </w:r>
          </w:p>
        </w:tc>
        <w:tc>
          <w:tcPr>
            <w:tcW w:w="1474" w:type="dxa"/>
            <w:tcBorders>
              <w:left w:val="single" w:color="000000" w:sz="6" w:space="0"/>
            </w:tcBorders>
            <w:vAlign w:val="center"/>
          </w:tcPr>
          <w:p>
            <w:pPr>
              <w:pStyle w:val="19"/>
            </w:pPr>
            <w:r>
              <w:t>328.55</w:t>
            </w:r>
          </w:p>
        </w:tc>
        <w:tc>
          <w:tcPr>
            <w:tcW w:w="3402" w:type="dxa"/>
            <w:tcBorders>
              <w:left w:val="single" w:color="000000" w:sz="6" w:space="0"/>
            </w:tcBorders>
            <w:vAlign w:val="center"/>
          </w:tcPr>
          <w:p>
            <w:pPr>
              <w:pStyle w:val="18"/>
            </w:pPr>
            <w:r>
              <w:t>本年支出合计</w:t>
            </w:r>
          </w:p>
        </w:tc>
        <w:tc>
          <w:tcPr>
            <w:tcW w:w="1474" w:type="dxa"/>
            <w:tcBorders>
              <w:left w:val="single" w:color="000000" w:sz="6" w:space="0"/>
            </w:tcBorders>
            <w:vAlign w:val="center"/>
          </w:tcPr>
          <w:p>
            <w:pPr>
              <w:pStyle w:val="19"/>
            </w:pPr>
            <w:r>
              <w:t>328.55</w:t>
            </w:r>
          </w:p>
        </w:tc>
        <w:tc>
          <w:tcPr>
            <w:tcW w:w="1474" w:type="dxa"/>
            <w:tcBorders>
              <w:left w:val="single" w:color="000000" w:sz="6" w:space="0"/>
            </w:tcBorders>
            <w:vAlign w:val="center"/>
          </w:tcPr>
          <w:p>
            <w:pPr>
              <w:pStyle w:val="19"/>
            </w:pPr>
            <w:r>
              <w:t>281.48</w:t>
            </w:r>
          </w:p>
        </w:tc>
        <w:tc>
          <w:tcPr>
            <w:tcW w:w="1474" w:type="dxa"/>
            <w:tcBorders>
              <w:left w:val="single" w:color="000000" w:sz="6" w:space="0"/>
            </w:tcBorders>
            <w:vAlign w:val="center"/>
          </w:tcPr>
          <w:p>
            <w:pPr>
              <w:pStyle w:val="19"/>
            </w:pPr>
            <w:r>
              <w:t>47.07</w:t>
            </w:r>
          </w:p>
        </w:tc>
        <w:tc>
          <w:tcPr>
            <w:tcW w:w="1474"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33</w:t>
            </w:r>
          </w:p>
        </w:tc>
        <w:tc>
          <w:tcPr>
            <w:tcW w:w="3402" w:type="dxa"/>
            <w:tcBorders>
              <w:left w:val="single" w:color="000000" w:sz="6" w:space="0"/>
            </w:tcBorders>
            <w:vAlign w:val="center"/>
          </w:tcPr>
          <w:p>
            <w:pPr>
              <w:pStyle w:val="16"/>
            </w:pPr>
            <w:r>
              <w:t>年初财政拨款结转和结余</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年末财政拨款结转和结余</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34</w:t>
            </w:r>
          </w:p>
        </w:tc>
        <w:tc>
          <w:tcPr>
            <w:tcW w:w="3402" w:type="dxa"/>
            <w:tcBorders>
              <w:left w:val="single" w:color="000000" w:sz="6" w:space="0"/>
            </w:tcBorders>
            <w:vAlign w:val="center"/>
          </w:tcPr>
          <w:p>
            <w:pPr>
              <w:pStyle w:val="16"/>
            </w:pPr>
            <w:r>
              <w:t>一、一般公共预算拨款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35</w:t>
            </w:r>
          </w:p>
        </w:tc>
        <w:tc>
          <w:tcPr>
            <w:tcW w:w="3402" w:type="dxa"/>
            <w:tcBorders>
              <w:left w:val="single" w:color="000000" w:sz="6" w:space="0"/>
            </w:tcBorders>
            <w:vAlign w:val="center"/>
          </w:tcPr>
          <w:p>
            <w:pPr>
              <w:pStyle w:val="16"/>
            </w:pPr>
            <w:r>
              <w:t>二、政府性基金预算拨款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36</w:t>
            </w:r>
          </w:p>
        </w:tc>
        <w:tc>
          <w:tcPr>
            <w:tcW w:w="3402" w:type="dxa"/>
            <w:tcBorders>
              <w:left w:val="single" w:color="000000" w:sz="6" w:space="0"/>
            </w:tcBorders>
            <w:vAlign w:val="center"/>
          </w:tcPr>
          <w:p>
            <w:pPr>
              <w:pStyle w:val="16"/>
            </w:pPr>
            <w:r>
              <w:t>三、国有资本经营预算拨款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37</w:t>
            </w:r>
          </w:p>
        </w:tc>
        <w:tc>
          <w:tcPr>
            <w:tcW w:w="3402" w:type="dxa"/>
            <w:tcBorders>
              <w:left w:val="single" w:color="000000" w:sz="6" w:space="0"/>
            </w:tcBorders>
            <w:vAlign w:val="center"/>
          </w:tcPr>
          <w:p>
            <w:pPr>
              <w:pStyle w:val="18"/>
            </w:pPr>
            <w:r>
              <w:t>收入总计</w:t>
            </w:r>
          </w:p>
        </w:tc>
        <w:tc>
          <w:tcPr>
            <w:tcW w:w="1474" w:type="dxa"/>
            <w:tcBorders>
              <w:left w:val="single" w:color="000000" w:sz="6" w:space="0"/>
            </w:tcBorders>
            <w:vAlign w:val="center"/>
          </w:tcPr>
          <w:p>
            <w:pPr>
              <w:pStyle w:val="19"/>
            </w:pPr>
            <w:r>
              <w:t>328.55</w:t>
            </w:r>
          </w:p>
        </w:tc>
        <w:tc>
          <w:tcPr>
            <w:tcW w:w="3402" w:type="dxa"/>
            <w:tcBorders>
              <w:left w:val="single" w:color="000000" w:sz="6" w:space="0"/>
            </w:tcBorders>
            <w:vAlign w:val="center"/>
          </w:tcPr>
          <w:p>
            <w:pPr>
              <w:pStyle w:val="18"/>
            </w:pPr>
            <w:r>
              <w:t>支出总计</w:t>
            </w:r>
          </w:p>
        </w:tc>
        <w:tc>
          <w:tcPr>
            <w:tcW w:w="1474" w:type="dxa"/>
            <w:tcBorders>
              <w:left w:val="single" w:color="000000" w:sz="6" w:space="0"/>
            </w:tcBorders>
            <w:vAlign w:val="center"/>
          </w:tcPr>
          <w:p>
            <w:pPr>
              <w:pStyle w:val="19"/>
            </w:pPr>
            <w:r>
              <w:t>328.55</w:t>
            </w:r>
          </w:p>
        </w:tc>
        <w:tc>
          <w:tcPr>
            <w:tcW w:w="1474" w:type="dxa"/>
            <w:tcBorders>
              <w:left w:val="single" w:color="000000" w:sz="6" w:space="0"/>
            </w:tcBorders>
            <w:vAlign w:val="center"/>
          </w:tcPr>
          <w:p>
            <w:pPr>
              <w:pStyle w:val="19"/>
            </w:pPr>
            <w:r>
              <w:t>281.48</w:t>
            </w:r>
          </w:p>
        </w:tc>
        <w:tc>
          <w:tcPr>
            <w:tcW w:w="1474" w:type="dxa"/>
            <w:tcBorders>
              <w:left w:val="single" w:color="000000" w:sz="6" w:space="0"/>
            </w:tcBorders>
            <w:vAlign w:val="center"/>
          </w:tcPr>
          <w:p>
            <w:pPr>
              <w:pStyle w:val="19"/>
            </w:pPr>
            <w:r>
              <w:t>47.07</w:t>
            </w:r>
          </w:p>
        </w:tc>
        <w:tc>
          <w:tcPr>
            <w:tcW w:w="1474" w:type="dxa"/>
            <w:tcBorders>
              <w:left w:val="single" w:color="000000" w:sz="6" w:space="0"/>
            </w:tcBorders>
            <w:vAlign w:val="center"/>
          </w:tcPr>
          <w:p>
            <w:pPr>
              <w:pStyle w:val="19"/>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功能分类科目</w:t>
            </w:r>
          </w:p>
        </w:tc>
        <w:tc>
          <w:tcPr>
            <w:tcW w:w="2551" w:type="dxa"/>
            <w:vMerge w:val="restart"/>
            <w:tcBorders>
              <w:left w:val="single" w:color="000000" w:sz="6" w:space="0"/>
            </w:tcBorders>
            <w:vAlign w:val="center"/>
          </w:tcPr>
          <w:p>
            <w:pPr>
              <w:pStyle w:val="14"/>
            </w:pPr>
            <w:r>
              <w:t>合计</w:t>
            </w:r>
          </w:p>
        </w:tc>
        <w:tc>
          <w:tcPr>
            <w:tcW w:w="2551" w:type="dxa"/>
            <w:vMerge w:val="restart"/>
            <w:tcBorders>
              <w:left w:val="single" w:color="000000" w:sz="6" w:space="0"/>
            </w:tcBorders>
            <w:vAlign w:val="center"/>
          </w:tcPr>
          <w:p>
            <w:pPr>
              <w:pStyle w:val="14"/>
            </w:pPr>
            <w:r>
              <w:t>基本支出</w:t>
            </w:r>
          </w:p>
        </w:tc>
        <w:tc>
          <w:tcPr>
            <w:tcW w:w="2551" w:type="dxa"/>
            <w:vMerge w:val="restart"/>
            <w:tcBorders>
              <w:lef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2551" w:type="dxa"/>
            <w:tcBorders>
              <w:left w:val="single" w:color="000000" w:sz="6" w:space="0"/>
            </w:tcBorders>
            <w:vAlign w:val="center"/>
          </w:tcPr>
          <w:p>
            <w:pPr>
              <w:pStyle w:val="19"/>
            </w:pPr>
            <w:r>
              <w:t>281.48</w:t>
            </w:r>
          </w:p>
        </w:tc>
        <w:tc>
          <w:tcPr>
            <w:tcW w:w="2551" w:type="dxa"/>
            <w:tcBorders>
              <w:left w:val="single" w:color="000000" w:sz="6" w:space="0"/>
            </w:tcBorders>
            <w:vAlign w:val="center"/>
          </w:tcPr>
          <w:p>
            <w:pPr>
              <w:pStyle w:val="19"/>
            </w:pPr>
            <w:r>
              <w:t>59.24</w:t>
            </w:r>
          </w:p>
        </w:tc>
        <w:tc>
          <w:tcPr>
            <w:tcW w:w="2551" w:type="dxa"/>
            <w:tcBorders>
              <w:left w:val="single" w:color="000000" w:sz="6" w:space="0"/>
            </w:tcBorders>
            <w:vAlign w:val="center"/>
          </w:tcPr>
          <w:p>
            <w:pPr>
              <w:pStyle w:val="19"/>
            </w:pPr>
            <w:r>
              <w:t>222.24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tcBorders>
              <w:left w:val="single" w:color="000000" w:sz="6" w:space="0"/>
            </w:tcBorders>
            <w:vAlign w:val="center"/>
          </w:tcPr>
          <w:p>
            <w:pPr>
              <w:pStyle w:val="16"/>
            </w:pPr>
            <w:r>
              <w:t>208</w:t>
            </w:r>
          </w:p>
        </w:tc>
        <w:tc>
          <w:tcPr>
            <w:tcW w:w="4535" w:type="dxa"/>
            <w:tcBorders>
              <w:left w:val="single" w:color="000000" w:sz="6" w:space="0"/>
            </w:tcBorders>
            <w:vAlign w:val="center"/>
          </w:tcPr>
          <w:p>
            <w:pPr>
              <w:pStyle w:val="16"/>
            </w:pPr>
            <w:r>
              <w:t>社会保障和就业支出</w:t>
            </w:r>
          </w:p>
        </w:tc>
        <w:tc>
          <w:tcPr>
            <w:tcW w:w="2551" w:type="dxa"/>
            <w:tcBorders>
              <w:left w:val="single" w:color="000000" w:sz="6" w:space="0"/>
            </w:tcBorders>
            <w:vAlign w:val="center"/>
          </w:tcPr>
          <w:p>
            <w:pPr>
              <w:pStyle w:val="15"/>
            </w:pPr>
            <w:r>
              <w:t>275.86</w:t>
            </w:r>
          </w:p>
        </w:tc>
        <w:tc>
          <w:tcPr>
            <w:tcW w:w="2551" w:type="dxa"/>
            <w:tcBorders>
              <w:left w:val="single" w:color="000000" w:sz="6" w:space="0"/>
            </w:tcBorders>
            <w:vAlign w:val="center"/>
          </w:tcPr>
          <w:p>
            <w:pPr>
              <w:pStyle w:val="15"/>
            </w:pPr>
            <w:r>
              <w:t>53.62</w:t>
            </w:r>
          </w:p>
        </w:tc>
        <w:tc>
          <w:tcPr>
            <w:tcW w:w="2551" w:type="dxa"/>
            <w:tcBorders>
              <w:left w:val="single" w:color="000000" w:sz="6" w:space="0"/>
            </w:tcBorders>
            <w:vAlign w:val="center"/>
          </w:tcPr>
          <w:p>
            <w:pPr>
              <w:pStyle w:val="15"/>
            </w:pPr>
            <w:r>
              <w:t>222.24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tcBorders>
              <w:left w:val="single" w:color="000000" w:sz="6" w:space="0"/>
            </w:tcBorders>
            <w:vAlign w:val="center"/>
          </w:tcPr>
          <w:p>
            <w:pPr>
              <w:pStyle w:val="16"/>
            </w:pPr>
            <w:r>
              <w:t>20805</w:t>
            </w:r>
          </w:p>
        </w:tc>
        <w:tc>
          <w:tcPr>
            <w:tcW w:w="4535" w:type="dxa"/>
            <w:tcBorders>
              <w:left w:val="single" w:color="000000" w:sz="6" w:space="0"/>
            </w:tcBorders>
            <w:vAlign w:val="center"/>
          </w:tcPr>
          <w:p>
            <w:pPr>
              <w:pStyle w:val="16"/>
            </w:pPr>
            <w:r>
              <w:t>行政事业单位养老支出</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tcBorders>
              <w:left w:val="single" w:color="000000" w:sz="6" w:space="0"/>
            </w:tcBorders>
            <w:vAlign w:val="center"/>
          </w:tcPr>
          <w:p>
            <w:pPr>
              <w:pStyle w:val="16"/>
            </w:pPr>
            <w:r>
              <w:t>2080505</w:t>
            </w:r>
          </w:p>
        </w:tc>
        <w:tc>
          <w:tcPr>
            <w:tcW w:w="4535" w:type="dxa"/>
            <w:tcBorders>
              <w:left w:val="single" w:color="000000" w:sz="6" w:space="0"/>
            </w:tcBorders>
            <w:vAlign w:val="center"/>
          </w:tcPr>
          <w:p>
            <w:pPr>
              <w:pStyle w:val="16"/>
            </w:pPr>
            <w:r>
              <w:t>机关事业单位基本养老保险缴费支出</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tcBorders>
              <w:left w:val="single" w:color="000000" w:sz="6" w:space="0"/>
            </w:tcBorders>
            <w:vAlign w:val="center"/>
          </w:tcPr>
          <w:p>
            <w:pPr>
              <w:pStyle w:val="16"/>
            </w:pPr>
            <w:r>
              <w:t>20811</w:t>
            </w:r>
          </w:p>
        </w:tc>
        <w:tc>
          <w:tcPr>
            <w:tcW w:w="4535" w:type="dxa"/>
            <w:tcBorders>
              <w:left w:val="single" w:color="000000" w:sz="6" w:space="0"/>
            </w:tcBorders>
            <w:vAlign w:val="center"/>
          </w:tcPr>
          <w:p>
            <w:pPr>
              <w:pStyle w:val="16"/>
            </w:pPr>
            <w:r>
              <w:t>残疾人事业</w:t>
            </w:r>
          </w:p>
        </w:tc>
        <w:tc>
          <w:tcPr>
            <w:tcW w:w="2551" w:type="dxa"/>
            <w:tcBorders>
              <w:left w:val="single" w:color="000000" w:sz="6" w:space="0"/>
            </w:tcBorders>
            <w:vAlign w:val="center"/>
          </w:tcPr>
          <w:p>
            <w:pPr>
              <w:pStyle w:val="15"/>
            </w:pPr>
            <w:r>
              <w:t>271.38</w:t>
            </w:r>
          </w:p>
        </w:tc>
        <w:tc>
          <w:tcPr>
            <w:tcW w:w="2551" w:type="dxa"/>
            <w:tcBorders>
              <w:left w:val="single" w:color="000000" w:sz="6" w:space="0"/>
            </w:tcBorders>
            <w:vAlign w:val="center"/>
          </w:tcPr>
          <w:p>
            <w:pPr>
              <w:pStyle w:val="15"/>
            </w:pPr>
            <w:r>
              <w:t>49.14</w:t>
            </w:r>
          </w:p>
        </w:tc>
        <w:tc>
          <w:tcPr>
            <w:tcW w:w="2551" w:type="dxa"/>
            <w:tcBorders>
              <w:left w:val="single" w:color="000000" w:sz="6" w:space="0"/>
            </w:tcBorders>
            <w:vAlign w:val="center"/>
          </w:tcPr>
          <w:p>
            <w:pPr>
              <w:pStyle w:val="15"/>
            </w:pPr>
            <w:r>
              <w:t>222.24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tcBorders>
              <w:left w:val="single" w:color="000000" w:sz="6" w:space="0"/>
            </w:tcBorders>
            <w:vAlign w:val="center"/>
          </w:tcPr>
          <w:p>
            <w:pPr>
              <w:pStyle w:val="16"/>
            </w:pPr>
            <w:r>
              <w:t>2081101</w:t>
            </w:r>
          </w:p>
        </w:tc>
        <w:tc>
          <w:tcPr>
            <w:tcW w:w="4535" w:type="dxa"/>
            <w:tcBorders>
              <w:left w:val="single" w:color="000000" w:sz="6" w:space="0"/>
            </w:tcBorders>
            <w:vAlign w:val="center"/>
          </w:tcPr>
          <w:p>
            <w:pPr>
              <w:pStyle w:val="16"/>
            </w:pPr>
            <w:r>
              <w:t>行政运行</w:t>
            </w:r>
          </w:p>
        </w:tc>
        <w:tc>
          <w:tcPr>
            <w:tcW w:w="2551" w:type="dxa"/>
            <w:tcBorders>
              <w:left w:val="single" w:color="000000" w:sz="6" w:space="0"/>
            </w:tcBorders>
            <w:vAlign w:val="center"/>
          </w:tcPr>
          <w:p>
            <w:pPr>
              <w:pStyle w:val="15"/>
            </w:pPr>
            <w:r>
              <w:t>49.14</w:t>
            </w:r>
          </w:p>
        </w:tc>
        <w:tc>
          <w:tcPr>
            <w:tcW w:w="2551" w:type="dxa"/>
            <w:tcBorders>
              <w:left w:val="single" w:color="000000" w:sz="6" w:space="0"/>
            </w:tcBorders>
            <w:vAlign w:val="center"/>
          </w:tcPr>
          <w:p>
            <w:pPr>
              <w:pStyle w:val="15"/>
            </w:pPr>
            <w:r>
              <w:t>49.14</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tcBorders>
              <w:left w:val="single" w:color="000000" w:sz="6" w:space="0"/>
            </w:tcBorders>
            <w:vAlign w:val="center"/>
          </w:tcPr>
          <w:p>
            <w:pPr>
              <w:pStyle w:val="16"/>
            </w:pPr>
            <w:r>
              <w:t>2081104</w:t>
            </w:r>
          </w:p>
        </w:tc>
        <w:tc>
          <w:tcPr>
            <w:tcW w:w="4535" w:type="dxa"/>
            <w:tcBorders>
              <w:left w:val="single" w:color="000000" w:sz="6" w:space="0"/>
            </w:tcBorders>
            <w:vAlign w:val="center"/>
          </w:tcPr>
          <w:p>
            <w:pPr>
              <w:pStyle w:val="16"/>
            </w:pPr>
            <w:r>
              <w:t>残疾人康复</w:t>
            </w:r>
          </w:p>
        </w:tc>
        <w:tc>
          <w:tcPr>
            <w:tcW w:w="2551" w:type="dxa"/>
            <w:tcBorders>
              <w:left w:val="single" w:color="000000" w:sz="6" w:space="0"/>
            </w:tcBorders>
            <w:vAlign w:val="center"/>
          </w:tcPr>
          <w:p>
            <w:pPr>
              <w:pStyle w:val="15"/>
            </w:pPr>
            <w:r>
              <w:t>104.76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104.76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tcBorders>
              <w:left w:val="single" w:color="000000" w:sz="6" w:space="0"/>
            </w:tcBorders>
            <w:vAlign w:val="center"/>
          </w:tcPr>
          <w:p>
            <w:pPr>
              <w:pStyle w:val="16"/>
            </w:pPr>
            <w:r>
              <w:t>2081105</w:t>
            </w:r>
          </w:p>
        </w:tc>
        <w:tc>
          <w:tcPr>
            <w:tcW w:w="4535" w:type="dxa"/>
            <w:tcBorders>
              <w:left w:val="single" w:color="000000" w:sz="6" w:space="0"/>
            </w:tcBorders>
            <w:vAlign w:val="center"/>
          </w:tcPr>
          <w:p>
            <w:pPr>
              <w:pStyle w:val="16"/>
            </w:pPr>
            <w:r>
              <w:t>残疾人就业</w:t>
            </w:r>
          </w:p>
        </w:tc>
        <w:tc>
          <w:tcPr>
            <w:tcW w:w="2551" w:type="dxa"/>
            <w:tcBorders>
              <w:left w:val="single" w:color="000000" w:sz="6" w:space="0"/>
            </w:tcBorders>
            <w:vAlign w:val="center"/>
          </w:tcPr>
          <w:p>
            <w:pPr>
              <w:pStyle w:val="15"/>
            </w:pPr>
            <w:r>
              <w:t>70.86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70.86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tcBorders>
              <w:left w:val="single" w:color="000000" w:sz="6" w:space="0"/>
            </w:tcBorders>
            <w:vAlign w:val="center"/>
          </w:tcPr>
          <w:p>
            <w:pPr>
              <w:pStyle w:val="16"/>
            </w:pPr>
            <w:r>
              <w:t>2081199</w:t>
            </w:r>
          </w:p>
        </w:tc>
        <w:tc>
          <w:tcPr>
            <w:tcW w:w="4535" w:type="dxa"/>
            <w:tcBorders>
              <w:left w:val="single" w:color="000000" w:sz="6" w:space="0"/>
            </w:tcBorders>
            <w:vAlign w:val="center"/>
          </w:tcPr>
          <w:p>
            <w:pPr>
              <w:pStyle w:val="16"/>
            </w:pPr>
            <w:r>
              <w:t>其他残疾人事业支出</w:t>
            </w:r>
          </w:p>
        </w:tc>
        <w:tc>
          <w:tcPr>
            <w:tcW w:w="2551" w:type="dxa"/>
            <w:tcBorders>
              <w:left w:val="single" w:color="000000" w:sz="6" w:space="0"/>
            </w:tcBorders>
            <w:vAlign w:val="center"/>
          </w:tcPr>
          <w:p>
            <w:pPr>
              <w:pStyle w:val="15"/>
            </w:pPr>
            <w:r>
              <w:t>46.62</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tcBorders>
              <w:left w:val="single" w:color="000000" w:sz="6" w:space="0"/>
            </w:tcBorders>
            <w:vAlign w:val="center"/>
          </w:tcPr>
          <w:p>
            <w:pPr>
              <w:pStyle w:val="16"/>
            </w:pPr>
            <w:r>
              <w:t>210</w:t>
            </w:r>
          </w:p>
        </w:tc>
        <w:tc>
          <w:tcPr>
            <w:tcW w:w="4535" w:type="dxa"/>
            <w:tcBorders>
              <w:left w:val="single" w:color="000000" w:sz="6" w:space="0"/>
            </w:tcBorders>
            <w:vAlign w:val="center"/>
          </w:tcPr>
          <w:p>
            <w:pPr>
              <w:pStyle w:val="16"/>
            </w:pPr>
            <w:r>
              <w:t>卫生健康支出</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tcBorders>
              <w:left w:val="single" w:color="000000" w:sz="6" w:space="0"/>
            </w:tcBorders>
            <w:vAlign w:val="center"/>
          </w:tcPr>
          <w:p>
            <w:pPr>
              <w:pStyle w:val="16"/>
            </w:pPr>
            <w:r>
              <w:t>21011</w:t>
            </w:r>
          </w:p>
        </w:tc>
        <w:tc>
          <w:tcPr>
            <w:tcW w:w="4535" w:type="dxa"/>
            <w:tcBorders>
              <w:left w:val="single" w:color="000000" w:sz="6" w:space="0"/>
            </w:tcBorders>
            <w:vAlign w:val="center"/>
          </w:tcPr>
          <w:p>
            <w:pPr>
              <w:pStyle w:val="16"/>
            </w:pPr>
            <w:r>
              <w:t>行政事业单位医疗</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tcBorders>
              <w:left w:val="single" w:color="000000" w:sz="6" w:space="0"/>
            </w:tcBorders>
            <w:vAlign w:val="center"/>
          </w:tcPr>
          <w:p>
            <w:pPr>
              <w:pStyle w:val="16"/>
            </w:pPr>
            <w:r>
              <w:t>2101101</w:t>
            </w:r>
          </w:p>
        </w:tc>
        <w:tc>
          <w:tcPr>
            <w:tcW w:w="4535" w:type="dxa"/>
            <w:tcBorders>
              <w:left w:val="single" w:color="000000" w:sz="6" w:space="0"/>
            </w:tcBorders>
            <w:vAlign w:val="center"/>
          </w:tcPr>
          <w:p>
            <w:pPr>
              <w:pStyle w:val="16"/>
            </w:pPr>
            <w:r>
              <w:t>行政单位医疗</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tcBorders>
              <w:left w:val="single" w:color="000000" w:sz="6" w:space="0"/>
            </w:tcBorders>
            <w:vAlign w:val="center"/>
          </w:tcPr>
          <w:p>
            <w:pPr>
              <w:pStyle w:val="16"/>
            </w:pPr>
            <w:r>
              <w:t>221</w:t>
            </w:r>
          </w:p>
        </w:tc>
        <w:tc>
          <w:tcPr>
            <w:tcW w:w="4535" w:type="dxa"/>
            <w:tcBorders>
              <w:left w:val="single" w:color="000000" w:sz="6" w:space="0"/>
            </w:tcBorders>
            <w:vAlign w:val="center"/>
          </w:tcPr>
          <w:p>
            <w:pPr>
              <w:pStyle w:val="16"/>
            </w:pPr>
            <w:r>
              <w:t>住房保障支出</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tcBorders>
              <w:left w:val="single" w:color="000000" w:sz="6" w:space="0"/>
            </w:tcBorders>
            <w:vAlign w:val="center"/>
          </w:tcPr>
          <w:p>
            <w:pPr>
              <w:pStyle w:val="16"/>
            </w:pPr>
            <w:r>
              <w:t>22102</w:t>
            </w:r>
          </w:p>
        </w:tc>
        <w:tc>
          <w:tcPr>
            <w:tcW w:w="4535" w:type="dxa"/>
            <w:tcBorders>
              <w:left w:val="single" w:color="000000" w:sz="6" w:space="0"/>
            </w:tcBorders>
            <w:vAlign w:val="center"/>
          </w:tcPr>
          <w:p>
            <w:pPr>
              <w:pStyle w:val="16"/>
            </w:pPr>
            <w:r>
              <w:t>住房改革支出</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tcBorders>
              <w:left w:val="single" w:color="000000" w:sz="6" w:space="0"/>
            </w:tcBorders>
            <w:vAlign w:val="center"/>
          </w:tcPr>
          <w:p>
            <w:pPr>
              <w:pStyle w:val="16"/>
            </w:pPr>
            <w:r>
              <w:t>2210201</w:t>
            </w:r>
          </w:p>
        </w:tc>
        <w:tc>
          <w:tcPr>
            <w:tcW w:w="4535" w:type="dxa"/>
            <w:tcBorders>
              <w:left w:val="single" w:color="000000" w:sz="6" w:space="0"/>
            </w:tcBorders>
            <w:vAlign w:val="center"/>
          </w:tcPr>
          <w:p>
            <w:pPr>
              <w:pStyle w:val="16"/>
            </w:pPr>
            <w:r>
              <w:t>住房公积金</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支出部门经济分类科目</w:t>
            </w:r>
          </w:p>
        </w:tc>
        <w:tc>
          <w:tcPr>
            <w:tcW w:w="7654" w:type="dxa"/>
            <w:gridSpan w:val="3"/>
            <w:tcBorders>
              <w:left w:val="single" w:color="000000" w:sz="6" w:space="0"/>
            </w:tcBorders>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tcBorders>
              <w:left w:val="single" w:color="000000" w:sz="6" w:space="0"/>
            </w:tcBorders>
            <w:vAlign w:val="center"/>
          </w:tcPr>
          <w:p>
            <w:pPr>
              <w:pStyle w:val="14"/>
            </w:pPr>
            <w:r>
              <w:t>合计</w:t>
            </w:r>
          </w:p>
        </w:tc>
        <w:tc>
          <w:tcPr>
            <w:tcW w:w="2551" w:type="dxa"/>
            <w:tcBorders>
              <w:left w:val="single" w:color="000000" w:sz="6" w:space="0"/>
            </w:tcBorders>
            <w:vAlign w:val="center"/>
          </w:tcPr>
          <w:p>
            <w:pPr>
              <w:pStyle w:val="14"/>
            </w:pPr>
            <w:r>
              <w:t>人员经费</w:t>
            </w:r>
          </w:p>
        </w:tc>
        <w:tc>
          <w:tcPr>
            <w:tcW w:w="2551" w:type="dxa"/>
            <w:tcBorders>
              <w:left w:val="single" w:color="000000" w:sz="6" w:space="0"/>
            </w:tcBorders>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2551" w:type="dxa"/>
            <w:tcBorders>
              <w:left w:val="single" w:color="000000" w:sz="6" w:space="0"/>
            </w:tcBorders>
            <w:vAlign w:val="center"/>
          </w:tcPr>
          <w:p>
            <w:pPr>
              <w:pStyle w:val="19"/>
            </w:pPr>
            <w:r>
              <w:t>59.24</w:t>
            </w:r>
          </w:p>
        </w:tc>
        <w:tc>
          <w:tcPr>
            <w:tcW w:w="2551" w:type="dxa"/>
            <w:tcBorders>
              <w:left w:val="single" w:color="000000" w:sz="6" w:space="0"/>
            </w:tcBorders>
            <w:vAlign w:val="center"/>
          </w:tcPr>
          <w:p>
            <w:pPr>
              <w:pStyle w:val="19"/>
            </w:pPr>
            <w:r>
              <w:t>53.16</w:t>
            </w:r>
          </w:p>
        </w:tc>
        <w:tc>
          <w:tcPr>
            <w:tcW w:w="2551" w:type="dxa"/>
            <w:tcBorders>
              <w:left w:val="single" w:color="000000" w:sz="6" w:space="0"/>
            </w:tcBorders>
            <w:vAlign w:val="center"/>
          </w:tcPr>
          <w:p>
            <w:pPr>
              <w:pStyle w:val="19"/>
            </w:pPr>
            <w:r>
              <w:t>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tcBorders>
              <w:left w:val="single" w:color="000000" w:sz="6" w:space="0"/>
            </w:tcBorders>
            <w:vAlign w:val="center"/>
          </w:tcPr>
          <w:p>
            <w:pPr>
              <w:pStyle w:val="16"/>
            </w:pPr>
            <w:r>
              <w:t>301</w:t>
            </w:r>
          </w:p>
        </w:tc>
        <w:tc>
          <w:tcPr>
            <w:tcW w:w="4535" w:type="dxa"/>
            <w:tcBorders>
              <w:left w:val="single" w:color="000000" w:sz="6" w:space="0"/>
            </w:tcBorders>
            <w:vAlign w:val="center"/>
          </w:tcPr>
          <w:p>
            <w:pPr>
              <w:pStyle w:val="16"/>
            </w:pPr>
            <w:r>
              <w:t>工资福利支出</w:t>
            </w:r>
          </w:p>
        </w:tc>
        <w:tc>
          <w:tcPr>
            <w:tcW w:w="2551" w:type="dxa"/>
            <w:tcBorders>
              <w:left w:val="single" w:color="000000" w:sz="6" w:space="0"/>
            </w:tcBorders>
            <w:vAlign w:val="center"/>
          </w:tcPr>
          <w:p>
            <w:pPr>
              <w:pStyle w:val="15"/>
            </w:pPr>
            <w:r>
              <w:t>44.18</w:t>
            </w:r>
          </w:p>
        </w:tc>
        <w:tc>
          <w:tcPr>
            <w:tcW w:w="2551" w:type="dxa"/>
            <w:tcBorders>
              <w:left w:val="single" w:color="000000" w:sz="6" w:space="0"/>
            </w:tcBorders>
            <w:vAlign w:val="center"/>
          </w:tcPr>
          <w:p>
            <w:pPr>
              <w:pStyle w:val="15"/>
            </w:pPr>
            <w:r>
              <w:t>44.18</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tcBorders>
              <w:left w:val="single" w:color="000000" w:sz="6" w:space="0"/>
            </w:tcBorders>
            <w:vAlign w:val="center"/>
          </w:tcPr>
          <w:p>
            <w:pPr>
              <w:pStyle w:val="16"/>
            </w:pPr>
            <w:r>
              <w:t>30101</w:t>
            </w:r>
          </w:p>
        </w:tc>
        <w:tc>
          <w:tcPr>
            <w:tcW w:w="4535" w:type="dxa"/>
            <w:tcBorders>
              <w:left w:val="single" w:color="000000" w:sz="6" w:space="0"/>
            </w:tcBorders>
            <w:vAlign w:val="center"/>
          </w:tcPr>
          <w:p>
            <w:pPr>
              <w:pStyle w:val="16"/>
            </w:pPr>
            <w:r>
              <w:t>基本工资</w:t>
            </w:r>
          </w:p>
        </w:tc>
        <w:tc>
          <w:tcPr>
            <w:tcW w:w="2551" w:type="dxa"/>
            <w:tcBorders>
              <w:left w:val="single" w:color="000000" w:sz="6" w:space="0"/>
            </w:tcBorders>
            <w:vAlign w:val="center"/>
          </w:tcPr>
          <w:p>
            <w:pPr>
              <w:pStyle w:val="15"/>
            </w:pPr>
            <w:r>
              <w:t>17.44</w:t>
            </w:r>
          </w:p>
        </w:tc>
        <w:tc>
          <w:tcPr>
            <w:tcW w:w="2551" w:type="dxa"/>
            <w:tcBorders>
              <w:left w:val="single" w:color="000000" w:sz="6" w:space="0"/>
            </w:tcBorders>
            <w:vAlign w:val="center"/>
          </w:tcPr>
          <w:p>
            <w:pPr>
              <w:pStyle w:val="15"/>
            </w:pPr>
            <w:r>
              <w:t>17.44</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tcBorders>
              <w:left w:val="single" w:color="000000" w:sz="6" w:space="0"/>
            </w:tcBorders>
            <w:vAlign w:val="center"/>
          </w:tcPr>
          <w:p>
            <w:pPr>
              <w:pStyle w:val="16"/>
            </w:pPr>
            <w:r>
              <w:t>30102</w:t>
            </w:r>
          </w:p>
        </w:tc>
        <w:tc>
          <w:tcPr>
            <w:tcW w:w="4535" w:type="dxa"/>
            <w:tcBorders>
              <w:left w:val="single" w:color="000000" w:sz="6" w:space="0"/>
            </w:tcBorders>
            <w:vAlign w:val="center"/>
          </w:tcPr>
          <w:p>
            <w:pPr>
              <w:pStyle w:val="16"/>
            </w:pPr>
            <w:r>
              <w:t>津贴补贴</w:t>
            </w:r>
          </w:p>
        </w:tc>
        <w:tc>
          <w:tcPr>
            <w:tcW w:w="2551" w:type="dxa"/>
            <w:tcBorders>
              <w:left w:val="single" w:color="000000" w:sz="6" w:space="0"/>
            </w:tcBorders>
            <w:vAlign w:val="center"/>
          </w:tcPr>
          <w:p>
            <w:pPr>
              <w:pStyle w:val="15"/>
            </w:pPr>
            <w:r>
              <w:t>6.69</w:t>
            </w:r>
          </w:p>
        </w:tc>
        <w:tc>
          <w:tcPr>
            <w:tcW w:w="2551" w:type="dxa"/>
            <w:tcBorders>
              <w:left w:val="single" w:color="000000" w:sz="6" w:space="0"/>
            </w:tcBorders>
            <w:vAlign w:val="center"/>
          </w:tcPr>
          <w:p>
            <w:pPr>
              <w:pStyle w:val="15"/>
            </w:pPr>
            <w:r>
              <w:t>6.69</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tcBorders>
              <w:left w:val="single" w:color="000000" w:sz="6" w:space="0"/>
            </w:tcBorders>
            <w:vAlign w:val="center"/>
          </w:tcPr>
          <w:p>
            <w:pPr>
              <w:pStyle w:val="16"/>
            </w:pPr>
            <w:r>
              <w:t>30103</w:t>
            </w:r>
          </w:p>
        </w:tc>
        <w:tc>
          <w:tcPr>
            <w:tcW w:w="4535" w:type="dxa"/>
            <w:tcBorders>
              <w:left w:val="single" w:color="000000" w:sz="6" w:space="0"/>
            </w:tcBorders>
            <w:vAlign w:val="center"/>
          </w:tcPr>
          <w:p>
            <w:pPr>
              <w:pStyle w:val="16"/>
            </w:pPr>
            <w:r>
              <w:t>奖金</w:t>
            </w:r>
          </w:p>
        </w:tc>
        <w:tc>
          <w:tcPr>
            <w:tcW w:w="2551" w:type="dxa"/>
            <w:tcBorders>
              <w:left w:val="single" w:color="000000" w:sz="6" w:space="0"/>
            </w:tcBorders>
            <w:vAlign w:val="center"/>
          </w:tcPr>
          <w:p>
            <w:pPr>
              <w:pStyle w:val="15"/>
            </w:pPr>
            <w:r>
              <w:t>9.82</w:t>
            </w:r>
          </w:p>
        </w:tc>
        <w:tc>
          <w:tcPr>
            <w:tcW w:w="2551" w:type="dxa"/>
            <w:tcBorders>
              <w:left w:val="single" w:color="000000" w:sz="6" w:space="0"/>
            </w:tcBorders>
            <w:vAlign w:val="center"/>
          </w:tcPr>
          <w:p>
            <w:pPr>
              <w:pStyle w:val="15"/>
            </w:pPr>
            <w:r>
              <w:t>9.82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tcBorders>
              <w:left w:val="single" w:color="000000" w:sz="6" w:space="0"/>
            </w:tcBorders>
            <w:vAlign w:val="center"/>
          </w:tcPr>
          <w:p>
            <w:pPr>
              <w:pStyle w:val="16"/>
            </w:pPr>
            <w:r>
              <w:t>30108</w:t>
            </w:r>
          </w:p>
        </w:tc>
        <w:tc>
          <w:tcPr>
            <w:tcW w:w="4535" w:type="dxa"/>
            <w:tcBorders>
              <w:left w:val="single" w:color="000000" w:sz="6" w:space="0"/>
            </w:tcBorders>
            <w:vAlign w:val="center"/>
          </w:tcPr>
          <w:p>
            <w:pPr>
              <w:pStyle w:val="16"/>
            </w:pPr>
            <w:r>
              <w:t>机关事业单位基本养老保险缴费</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tcBorders>
              <w:left w:val="single" w:color="000000" w:sz="6" w:space="0"/>
            </w:tcBorders>
            <w:vAlign w:val="center"/>
          </w:tcPr>
          <w:p>
            <w:pPr>
              <w:pStyle w:val="16"/>
            </w:pPr>
            <w:r>
              <w:t>30110</w:t>
            </w:r>
          </w:p>
        </w:tc>
        <w:tc>
          <w:tcPr>
            <w:tcW w:w="4535" w:type="dxa"/>
            <w:tcBorders>
              <w:left w:val="single" w:color="000000" w:sz="6" w:space="0"/>
            </w:tcBorders>
            <w:vAlign w:val="center"/>
          </w:tcPr>
          <w:p>
            <w:pPr>
              <w:pStyle w:val="16"/>
            </w:pPr>
            <w:r>
              <w:t>职工基本医疗保险缴费</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tcBorders>
              <w:left w:val="single" w:color="000000" w:sz="6" w:space="0"/>
            </w:tcBorders>
            <w:vAlign w:val="center"/>
          </w:tcPr>
          <w:p>
            <w:pPr>
              <w:pStyle w:val="16"/>
            </w:pPr>
            <w:r>
              <w:t>30112</w:t>
            </w:r>
          </w:p>
        </w:tc>
        <w:tc>
          <w:tcPr>
            <w:tcW w:w="4535" w:type="dxa"/>
            <w:tcBorders>
              <w:left w:val="single" w:color="000000" w:sz="6" w:space="0"/>
            </w:tcBorders>
            <w:vAlign w:val="center"/>
          </w:tcPr>
          <w:p>
            <w:pPr>
              <w:pStyle w:val="16"/>
            </w:pPr>
            <w:r>
              <w:t>其他社会保障缴费</w:t>
            </w:r>
          </w:p>
        </w:tc>
        <w:tc>
          <w:tcPr>
            <w:tcW w:w="2551" w:type="dxa"/>
            <w:tcBorders>
              <w:left w:val="single" w:color="000000" w:sz="6" w:space="0"/>
            </w:tcBorders>
            <w:vAlign w:val="center"/>
          </w:tcPr>
          <w:p>
            <w:pPr>
              <w:pStyle w:val="15"/>
            </w:pPr>
            <w:r>
              <w:t>0.12</w:t>
            </w:r>
          </w:p>
        </w:tc>
        <w:tc>
          <w:tcPr>
            <w:tcW w:w="2551" w:type="dxa"/>
            <w:tcBorders>
              <w:left w:val="single" w:color="000000" w:sz="6" w:space="0"/>
            </w:tcBorders>
            <w:vAlign w:val="center"/>
          </w:tcPr>
          <w:p>
            <w:pPr>
              <w:pStyle w:val="15"/>
            </w:pPr>
            <w:r>
              <w:t>0.12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tcBorders>
              <w:left w:val="single" w:color="000000" w:sz="6" w:space="0"/>
            </w:tcBorders>
            <w:vAlign w:val="center"/>
          </w:tcPr>
          <w:p>
            <w:pPr>
              <w:pStyle w:val="16"/>
            </w:pPr>
            <w:r>
              <w:t>30113</w:t>
            </w:r>
          </w:p>
        </w:tc>
        <w:tc>
          <w:tcPr>
            <w:tcW w:w="4535" w:type="dxa"/>
            <w:tcBorders>
              <w:left w:val="single" w:color="000000" w:sz="6" w:space="0"/>
            </w:tcBorders>
            <w:vAlign w:val="center"/>
          </w:tcPr>
          <w:p>
            <w:pPr>
              <w:pStyle w:val="16"/>
            </w:pPr>
            <w:r>
              <w:t>住房公积金</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tcBorders>
              <w:left w:val="single" w:color="000000" w:sz="6" w:space="0"/>
            </w:tcBorders>
            <w:vAlign w:val="center"/>
          </w:tcPr>
          <w:p>
            <w:pPr>
              <w:pStyle w:val="16"/>
            </w:pPr>
            <w:r>
              <w:t>302</w:t>
            </w:r>
          </w:p>
        </w:tc>
        <w:tc>
          <w:tcPr>
            <w:tcW w:w="4535" w:type="dxa"/>
            <w:tcBorders>
              <w:left w:val="single" w:color="000000" w:sz="6" w:space="0"/>
            </w:tcBorders>
            <w:vAlign w:val="center"/>
          </w:tcPr>
          <w:p>
            <w:pPr>
              <w:pStyle w:val="16"/>
            </w:pPr>
            <w:r>
              <w:t>商品和服务支出</w:t>
            </w:r>
          </w:p>
        </w:tc>
        <w:tc>
          <w:tcPr>
            <w:tcW w:w="2551" w:type="dxa"/>
            <w:tcBorders>
              <w:left w:val="single" w:color="000000" w:sz="6" w:space="0"/>
            </w:tcBorders>
            <w:vAlign w:val="center"/>
          </w:tcPr>
          <w:p>
            <w:pPr>
              <w:pStyle w:val="15"/>
            </w:pPr>
            <w:r>
              <w:t>6.08</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tcBorders>
              <w:left w:val="single" w:color="000000" w:sz="6" w:space="0"/>
            </w:tcBorders>
            <w:vAlign w:val="center"/>
          </w:tcPr>
          <w:p>
            <w:pPr>
              <w:pStyle w:val="16"/>
            </w:pPr>
            <w:r>
              <w:t>30201</w:t>
            </w:r>
          </w:p>
        </w:tc>
        <w:tc>
          <w:tcPr>
            <w:tcW w:w="4535" w:type="dxa"/>
            <w:tcBorders>
              <w:left w:val="single" w:color="000000" w:sz="6" w:space="0"/>
            </w:tcBorders>
            <w:vAlign w:val="center"/>
          </w:tcPr>
          <w:p>
            <w:pPr>
              <w:pStyle w:val="16"/>
            </w:pPr>
            <w:r>
              <w:t>办公费</w:t>
            </w:r>
          </w:p>
        </w:tc>
        <w:tc>
          <w:tcPr>
            <w:tcW w:w="2551" w:type="dxa"/>
            <w:tcBorders>
              <w:left w:val="single" w:color="000000" w:sz="6" w:space="0"/>
            </w:tcBorders>
            <w:vAlign w:val="center"/>
          </w:tcPr>
          <w:p>
            <w:pPr>
              <w:pStyle w:val="15"/>
            </w:pPr>
            <w:r>
              <w:t>0.16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tcBorders>
              <w:left w:val="single" w:color="000000" w:sz="6" w:space="0"/>
            </w:tcBorders>
            <w:vAlign w:val="center"/>
          </w:tcPr>
          <w:p>
            <w:pPr>
              <w:pStyle w:val="16"/>
            </w:pPr>
            <w:r>
              <w:t>30208</w:t>
            </w:r>
          </w:p>
        </w:tc>
        <w:tc>
          <w:tcPr>
            <w:tcW w:w="4535" w:type="dxa"/>
            <w:tcBorders>
              <w:left w:val="single" w:color="000000" w:sz="6" w:space="0"/>
            </w:tcBorders>
            <w:vAlign w:val="center"/>
          </w:tcPr>
          <w:p>
            <w:pPr>
              <w:pStyle w:val="16"/>
            </w:pPr>
            <w:r>
              <w:t>取暖费</w:t>
            </w:r>
          </w:p>
        </w:tc>
        <w:tc>
          <w:tcPr>
            <w:tcW w:w="2551" w:type="dxa"/>
            <w:tcBorders>
              <w:left w:val="single" w:color="000000" w:sz="6" w:space="0"/>
            </w:tcBorders>
            <w:vAlign w:val="center"/>
          </w:tcPr>
          <w:p>
            <w:pPr>
              <w:pStyle w:val="15"/>
            </w:pPr>
            <w:r>
              <w:t>0.76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tcBorders>
              <w:left w:val="single" w:color="000000" w:sz="6" w:space="0"/>
            </w:tcBorders>
            <w:vAlign w:val="center"/>
          </w:tcPr>
          <w:p>
            <w:pPr>
              <w:pStyle w:val="16"/>
            </w:pPr>
            <w:r>
              <w:t>30211</w:t>
            </w:r>
          </w:p>
        </w:tc>
        <w:tc>
          <w:tcPr>
            <w:tcW w:w="4535" w:type="dxa"/>
            <w:tcBorders>
              <w:left w:val="single" w:color="000000" w:sz="6" w:space="0"/>
            </w:tcBorders>
            <w:vAlign w:val="center"/>
          </w:tcPr>
          <w:p>
            <w:pPr>
              <w:pStyle w:val="16"/>
            </w:pPr>
            <w:r>
              <w:t>差旅费</w:t>
            </w:r>
          </w:p>
        </w:tc>
        <w:tc>
          <w:tcPr>
            <w:tcW w:w="2551" w:type="dxa"/>
            <w:tcBorders>
              <w:left w:val="single" w:color="000000" w:sz="6" w:space="0"/>
            </w:tcBorders>
            <w:vAlign w:val="center"/>
          </w:tcPr>
          <w:p>
            <w:pPr>
              <w:pStyle w:val="15"/>
            </w:pPr>
            <w:r>
              <w:t>0.40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tcBorders>
              <w:left w:val="single" w:color="000000" w:sz="6" w:space="0"/>
            </w:tcBorders>
            <w:vAlign w:val="center"/>
          </w:tcPr>
          <w:p>
            <w:pPr>
              <w:pStyle w:val="16"/>
            </w:pPr>
            <w:r>
              <w:t>30228</w:t>
            </w:r>
          </w:p>
        </w:tc>
        <w:tc>
          <w:tcPr>
            <w:tcW w:w="4535" w:type="dxa"/>
            <w:tcBorders>
              <w:left w:val="single" w:color="000000" w:sz="6" w:space="0"/>
            </w:tcBorders>
            <w:vAlign w:val="center"/>
          </w:tcPr>
          <w:p>
            <w:pPr>
              <w:pStyle w:val="16"/>
            </w:pPr>
            <w:r>
              <w:t>工会经费</w:t>
            </w:r>
          </w:p>
        </w:tc>
        <w:tc>
          <w:tcPr>
            <w:tcW w:w="2551" w:type="dxa"/>
            <w:tcBorders>
              <w:left w:val="single" w:color="000000" w:sz="6" w:space="0"/>
            </w:tcBorders>
            <w:vAlign w:val="center"/>
          </w:tcPr>
          <w:p>
            <w:pPr>
              <w:pStyle w:val="15"/>
            </w:pPr>
            <w:r>
              <w:t>0.30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tcBorders>
              <w:left w:val="single" w:color="000000" w:sz="6" w:space="0"/>
            </w:tcBorders>
            <w:vAlign w:val="center"/>
          </w:tcPr>
          <w:p>
            <w:pPr>
              <w:pStyle w:val="16"/>
            </w:pPr>
            <w:r>
              <w:t>30229</w:t>
            </w:r>
          </w:p>
        </w:tc>
        <w:tc>
          <w:tcPr>
            <w:tcW w:w="4535" w:type="dxa"/>
            <w:tcBorders>
              <w:left w:val="single" w:color="000000" w:sz="6" w:space="0"/>
            </w:tcBorders>
            <w:vAlign w:val="center"/>
          </w:tcPr>
          <w:p>
            <w:pPr>
              <w:pStyle w:val="16"/>
            </w:pPr>
            <w:r>
              <w:t>福利费</w:t>
            </w:r>
          </w:p>
        </w:tc>
        <w:tc>
          <w:tcPr>
            <w:tcW w:w="2551" w:type="dxa"/>
            <w:tcBorders>
              <w:left w:val="single" w:color="000000" w:sz="6" w:space="0"/>
            </w:tcBorders>
            <w:vAlign w:val="center"/>
          </w:tcPr>
          <w:p>
            <w:pPr>
              <w:pStyle w:val="15"/>
            </w:pPr>
            <w:r>
              <w:t>0.30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tcBorders>
              <w:left w:val="single" w:color="000000" w:sz="6" w:space="0"/>
            </w:tcBorders>
            <w:vAlign w:val="center"/>
          </w:tcPr>
          <w:p>
            <w:pPr>
              <w:pStyle w:val="16"/>
            </w:pPr>
            <w:r>
              <w:t>30231</w:t>
            </w:r>
          </w:p>
        </w:tc>
        <w:tc>
          <w:tcPr>
            <w:tcW w:w="4535" w:type="dxa"/>
            <w:tcBorders>
              <w:left w:val="single" w:color="000000" w:sz="6" w:space="0"/>
            </w:tcBorders>
            <w:vAlign w:val="center"/>
          </w:tcPr>
          <w:p>
            <w:pPr>
              <w:pStyle w:val="16"/>
            </w:pPr>
            <w:r>
              <w:t>公务用车运行维护费</w:t>
            </w:r>
          </w:p>
        </w:tc>
        <w:tc>
          <w:tcPr>
            <w:tcW w:w="2551" w:type="dxa"/>
            <w:tcBorders>
              <w:left w:val="single" w:color="000000" w:sz="6" w:space="0"/>
            </w:tcBorders>
            <w:vAlign w:val="center"/>
          </w:tcPr>
          <w:p>
            <w:pPr>
              <w:pStyle w:val="15"/>
            </w:pPr>
            <w:r>
              <w:t>1.50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tcBorders>
              <w:left w:val="single" w:color="000000" w:sz="6" w:space="0"/>
            </w:tcBorders>
            <w:vAlign w:val="center"/>
          </w:tcPr>
          <w:p>
            <w:pPr>
              <w:pStyle w:val="16"/>
            </w:pPr>
            <w:r>
              <w:t>30239</w:t>
            </w:r>
          </w:p>
        </w:tc>
        <w:tc>
          <w:tcPr>
            <w:tcW w:w="4535" w:type="dxa"/>
            <w:tcBorders>
              <w:left w:val="single" w:color="000000" w:sz="6" w:space="0"/>
            </w:tcBorders>
            <w:vAlign w:val="center"/>
          </w:tcPr>
          <w:p>
            <w:pPr>
              <w:pStyle w:val="16"/>
            </w:pPr>
            <w:r>
              <w:t>其他交通费用</w:t>
            </w:r>
          </w:p>
        </w:tc>
        <w:tc>
          <w:tcPr>
            <w:tcW w:w="2551" w:type="dxa"/>
            <w:tcBorders>
              <w:left w:val="single" w:color="000000" w:sz="6" w:space="0"/>
            </w:tcBorders>
            <w:vAlign w:val="center"/>
          </w:tcPr>
          <w:p>
            <w:pPr>
              <w:pStyle w:val="15"/>
            </w:pPr>
            <w:r>
              <w:t>2.58</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tcBorders>
              <w:left w:val="single" w:color="000000" w:sz="6" w:space="0"/>
            </w:tcBorders>
            <w:vAlign w:val="center"/>
          </w:tcPr>
          <w:p>
            <w:pPr>
              <w:pStyle w:val="16"/>
            </w:pPr>
            <w:r>
              <w:t>30299</w:t>
            </w:r>
          </w:p>
        </w:tc>
        <w:tc>
          <w:tcPr>
            <w:tcW w:w="4535" w:type="dxa"/>
            <w:tcBorders>
              <w:left w:val="single" w:color="000000" w:sz="6" w:space="0"/>
            </w:tcBorders>
            <w:vAlign w:val="center"/>
          </w:tcPr>
          <w:p>
            <w:pPr>
              <w:pStyle w:val="16"/>
            </w:pPr>
            <w:r>
              <w:t>其他商品和服务支出</w:t>
            </w:r>
          </w:p>
        </w:tc>
        <w:tc>
          <w:tcPr>
            <w:tcW w:w="2551" w:type="dxa"/>
            <w:tcBorders>
              <w:left w:val="single" w:color="000000" w:sz="6" w:space="0"/>
            </w:tcBorders>
            <w:vAlign w:val="center"/>
          </w:tcPr>
          <w:p>
            <w:pPr>
              <w:pStyle w:val="15"/>
            </w:pPr>
            <w:r>
              <w:t>0.08</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tcBorders>
              <w:left w:val="single" w:color="000000" w:sz="6" w:space="0"/>
            </w:tcBorders>
            <w:vAlign w:val="center"/>
          </w:tcPr>
          <w:p>
            <w:pPr>
              <w:pStyle w:val="16"/>
            </w:pPr>
            <w:r>
              <w:t>303</w:t>
            </w:r>
          </w:p>
        </w:tc>
        <w:tc>
          <w:tcPr>
            <w:tcW w:w="4535" w:type="dxa"/>
            <w:tcBorders>
              <w:left w:val="single" w:color="000000" w:sz="6" w:space="0"/>
            </w:tcBorders>
            <w:vAlign w:val="center"/>
          </w:tcPr>
          <w:p>
            <w:pPr>
              <w:pStyle w:val="16"/>
            </w:pPr>
            <w:r>
              <w:t>对个人和家庭的补助</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tcBorders>
              <w:left w:val="single" w:color="000000" w:sz="6" w:space="0"/>
            </w:tcBorders>
            <w:vAlign w:val="center"/>
          </w:tcPr>
          <w:p>
            <w:pPr>
              <w:pStyle w:val="16"/>
            </w:pPr>
            <w:r>
              <w:t>30302</w:t>
            </w:r>
          </w:p>
        </w:tc>
        <w:tc>
          <w:tcPr>
            <w:tcW w:w="4535" w:type="dxa"/>
            <w:tcBorders>
              <w:left w:val="single" w:color="000000" w:sz="6" w:space="0"/>
            </w:tcBorders>
            <w:vAlign w:val="center"/>
          </w:tcPr>
          <w:p>
            <w:pPr>
              <w:pStyle w:val="16"/>
            </w:pPr>
            <w:r>
              <w:t>退休费</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功能分类科目</w:t>
            </w:r>
          </w:p>
        </w:tc>
        <w:tc>
          <w:tcPr>
            <w:tcW w:w="2551" w:type="dxa"/>
            <w:vMerge w:val="restart"/>
            <w:tcBorders>
              <w:left w:val="single" w:color="000000" w:sz="6" w:space="0"/>
            </w:tcBorders>
            <w:vAlign w:val="center"/>
          </w:tcPr>
          <w:p>
            <w:pPr>
              <w:pStyle w:val="14"/>
            </w:pPr>
            <w:r>
              <w:t>合计</w:t>
            </w:r>
          </w:p>
        </w:tc>
        <w:tc>
          <w:tcPr>
            <w:tcW w:w="2551" w:type="dxa"/>
            <w:vMerge w:val="restart"/>
            <w:tcBorders>
              <w:left w:val="single" w:color="000000" w:sz="6" w:space="0"/>
            </w:tcBorders>
            <w:vAlign w:val="center"/>
          </w:tcPr>
          <w:p>
            <w:pPr>
              <w:pStyle w:val="14"/>
            </w:pPr>
            <w:r>
              <w:t>基本支出</w:t>
            </w:r>
          </w:p>
        </w:tc>
        <w:tc>
          <w:tcPr>
            <w:tcW w:w="2551" w:type="dxa"/>
            <w:vMerge w:val="restart"/>
            <w:tcBorders>
              <w:lef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2551" w:type="dxa"/>
            <w:tcBorders>
              <w:left w:val="single" w:color="000000" w:sz="6" w:space="0"/>
            </w:tcBorders>
            <w:vAlign w:val="center"/>
          </w:tcPr>
          <w:p>
            <w:pPr>
              <w:pStyle w:val="19"/>
            </w:pPr>
            <w:r>
              <w:t>47.07</w:t>
            </w:r>
          </w:p>
        </w:tc>
        <w:tc>
          <w:tcPr>
            <w:tcW w:w="2551" w:type="dxa"/>
            <w:tcBorders>
              <w:left w:val="single" w:color="000000" w:sz="6" w:space="0"/>
            </w:tcBorders>
            <w:vAlign w:val="center"/>
          </w:tcPr>
          <w:p>
            <w:pPr>
              <w:pStyle w:val="19"/>
            </w:pPr>
          </w:p>
        </w:tc>
        <w:tc>
          <w:tcPr>
            <w:tcW w:w="2551" w:type="dxa"/>
            <w:tcBorders>
              <w:left w:val="single" w:color="000000" w:sz="6" w:space="0"/>
            </w:tcBorders>
            <w:vAlign w:val="center"/>
          </w:tcPr>
          <w:p>
            <w:pPr>
              <w:pStyle w:val="19"/>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tcBorders>
              <w:left w:val="single" w:color="000000" w:sz="6" w:space="0"/>
            </w:tcBorders>
            <w:vAlign w:val="center"/>
          </w:tcPr>
          <w:p>
            <w:pPr>
              <w:pStyle w:val="16"/>
            </w:pPr>
            <w:r>
              <w:t>229</w:t>
            </w:r>
          </w:p>
        </w:tc>
        <w:tc>
          <w:tcPr>
            <w:tcW w:w="4535" w:type="dxa"/>
            <w:tcBorders>
              <w:left w:val="single" w:color="000000" w:sz="6" w:space="0"/>
            </w:tcBorders>
            <w:vAlign w:val="center"/>
          </w:tcPr>
          <w:p>
            <w:pPr>
              <w:pStyle w:val="16"/>
            </w:pPr>
            <w:r>
              <w:t>其他支出</w:t>
            </w:r>
          </w:p>
        </w:tc>
        <w:tc>
          <w:tcPr>
            <w:tcW w:w="2551" w:type="dxa"/>
            <w:tcBorders>
              <w:left w:val="single" w:color="000000" w:sz="6" w:space="0"/>
            </w:tcBorders>
            <w:vAlign w:val="center"/>
          </w:tcPr>
          <w:p>
            <w:pPr>
              <w:pStyle w:val="15"/>
            </w:pPr>
            <w:r>
              <w:t>47.07</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tcBorders>
              <w:left w:val="single" w:color="000000" w:sz="6" w:space="0"/>
            </w:tcBorders>
            <w:vAlign w:val="center"/>
          </w:tcPr>
          <w:p>
            <w:pPr>
              <w:pStyle w:val="16"/>
            </w:pPr>
            <w:r>
              <w:t>22960</w:t>
            </w:r>
          </w:p>
        </w:tc>
        <w:tc>
          <w:tcPr>
            <w:tcW w:w="4535" w:type="dxa"/>
            <w:tcBorders>
              <w:left w:val="single" w:color="000000" w:sz="6" w:space="0"/>
            </w:tcBorders>
            <w:vAlign w:val="center"/>
          </w:tcPr>
          <w:p>
            <w:pPr>
              <w:pStyle w:val="16"/>
            </w:pPr>
            <w:r>
              <w:t>彩票公益金安排的支出</w:t>
            </w:r>
          </w:p>
        </w:tc>
        <w:tc>
          <w:tcPr>
            <w:tcW w:w="2551" w:type="dxa"/>
            <w:tcBorders>
              <w:left w:val="single" w:color="000000" w:sz="6" w:space="0"/>
            </w:tcBorders>
            <w:vAlign w:val="center"/>
          </w:tcPr>
          <w:p>
            <w:pPr>
              <w:pStyle w:val="15"/>
            </w:pPr>
            <w:r>
              <w:t>47.07</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tcBorders>
              <w:left w:val="single" w:color="000000" w:sz="6" w:space="0"/>
            </w:tcBorders>
            <w:vAlign w:val="center"/>
          </w:tcPr>
          <w:p>
            <w:pPr>
              <w:pStyle w:val="16"/>
            </w:pPr>
            <w:r>
              <w:t>2296006</w:t>
            </w:r>
          </w:p>
        </w:tc>
        <w:tc>
          <w:tcPr>
            <w:tcW w:w="4535" w:type="dxa"/>
            <w:tcBorders>
              <w:left w:val="single" w:color="000000" w:sz="6" w:space="0"/>
            </w:tcBorders>
            <w:vAlign w:val="center"/>
          </w:tcPr>
          <w:p>
            <w:pPr>
              <w:pStyle w:val="16"/>
            </w:pPr>
            <w:r>
              <w:t>用于残疾人事业的彩票公益金支出</w:t>
            </w:r>
          </w:p>
        </w:tc>
        <w:tc>
          <w:tcPr>
            <w:tcW w:w="2551" w:type="dxa"/>
            <w:tcBorders>
              <w:left w:val="single" w:color="000000" w:sz="6" w:space="0"/>
            </w:tcBorders>
            <w:vAlign w:val="center"/>
          </w:tcPr>
          <w:p>
            <w:pPr>
              <w:pStyle w:val="15"/>
            </w:pPr>
            <w:r>
              <w:t>47.07</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47.07</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功能分类科目</w:t>
            </w:r>
          </w:p>
        </w:tc>
        <w:tc>
          <w:tcPr>
            <w:tcW w:w="2551" w:type="dxa"/>
            <w:vMerge w:val="restart"/>
            <w:tcBorders>
              <w:left w:val="single" w:color="000000" w:sz="6" w:space="0"/>
            </w:tcBorders>
            <w:vAlign w:val="center"/>
          </w:tcPr>
          <w:p>
            <w:pPr>
              <w:pStyle w:val="14"/>
            </w:pPr>
            <w:r>
              <w:t>合计</w:t>
            </w:r>
          </w:p>
        </w:tc>
        <w:tc>
          <w:tcPr>
            <w:tcW w:w="2551" w:type="dxa"/>
            <w:vMerge w:val="restart"/>
            <w:tcBorders>
              <w:left w:val="single" w:color="000000" w:sz="6" w:space="0"/>
            </w:tcBorders>
            <w:vAlign w:val="center"/>
          </w:tcPr>
          <w:p>
            <w:pPr>
              <w:pStyle w:val="14"/>
            </w:pPr>
            <w:r>
              <w:t>基本支出</w:t>
            </w:r>
          </w:p>
        </w:tc>
        <w:tc>
          <w:tcPr>
            <w:tcW w:w="2551" w:type="dxa"/>
            <w:vMerge w:val="restart"/>
            <w:tcBorders>
              <w:lef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tcBorders>
              <w:left w:val="single" w:color="000000" w:sz="6" w:space="0"/>
            </w:tcBorders>
            <w:vAlign w:val="center"/>
          </w:tcPr>
          <w:p>
            <w:pPr>
              <w:pStyle w:val="16"/>
            </w:pPr>
          </w:p>
        </w:tc>
        <w:tc>
          <w:tcPr>
            <w:tcW w:w="4535" w:type="dxa"/>
            <w:tcBorders>
              <w:left w:val="single" w:color="000000" w:sz="6" w:space="0"/>
            </w:tcBorders>
            <w:vAlign w:val="center"/>
          </w:tcPr>
          <w:p>
            <w:pPr>
              <w:pStyle w:val="16"/>
            </w:pP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381" w:type="dxa"/>
            <w:tcBorders>
              <w:top w:val="single" w:color="FFFFFF" w:sz="6" w:space="0"/>
              <w:left w:val="single" w:color="FFFFFF" w:sz="6" w:space="0"/>
              <w:right w:val="single" w:color="FFFFFF" w:sz="6" w:space="0"/>
            </w:tcBorders>
            <w:vAlign w:val="center"/>
          </w:tcPr>
          <w:p>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tcBorders>
              <w:left w:val="single" w:color="000000" w:sz="6" w:space="0"/>
            </w:tcBorders>
            <w:vAlign w:val="center"/>
          </w:tcPr>
          <w:p>
            <w:pPr>
              <w:pStyle w:val="14"/>
            </w:pPr>
            <w:r>
              <w:t>项  目</w:t>
            </w:r>
          </w:p>
        </w:tc>
        <w:tc>
          <w:tcPr>
            <w:tcW w:w="9524" w:type="dxa"/>
            <w:gridSpan w:val="4"/>
            <w:tcBorders>
              <w:left w:val="single" w:color="000000" w:sz="6" w:space="0"/>
            </w:tcBorders>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4"/>
            </w:pPr>
            <w:r>
              <w:t>合计</w:t>
            </w:r>
          </w:p>
        </w:tc>
        <w:tc>
          <w:tcPr>
            <w:tcW w:w="2381" w:type="dxa"/>
            <w:tcBorders>
              <w:left w:val="single" w:color="000000" w:sz="6" w:space="0"/>
            </w:tcBorders>
            <w:vAlign w:val="center"/>
          </w:tcPr>
          <w:p>
            <w:pPr>
              <w:pStyle w:val="14"/>
            </w:pPr>
            <w:r>
              <w:t>一般公共预算              财政拨款</w:t>
            </w:r>
          </w:p>
        </w:tc>
        <w:tc>
          <w:tcPr>
            <w:tcW w:w="2381" w:type="dxa"/>
            <w:tcBorders>
              <w:left w:val="single" w:color="000000" w:sz="6" w:space="0"/>
            </w:tcBorders>
            <w:vAlign w:val="center"/>
          </w:tcPr>
          <w:p>
            <w:pPr>
              <w:pStyle w:val="14"/>
            </w:pPr>
            <w:r>
              <w:t>政府性基金                  预算拨款</w:t>
            </w:r>
          </w:p>
        </w:tc>
        <w:tc>
          <w:tcPr>
            <w:tcW w:w="2381" w:type="dxa"/>
            <w:tcBorders>
              <w:left w:val="single" w:color="000000" w:sz="6" w:space="0"/>
            </w:tcBorders>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tcBorders>
              <w:left w:val="single" w:color="000000" w:sz="6" w:space="0"/>
            </w:tcBorders>
            <w:vAlign w:val="center"/>
          </w:tcPr>
          <w:p>
            <w:pPr>
              <w:pStyle w:val="14"/>
            </w:pPr>
            <w:r>
              <w:t>1</w:t>
            </w:r>
          </w:p>
        </w:tc>
        <w:tc>
          <w:tcPr>
            <w:tcW w:w="2381" w:type="dxa"/>
            <w:tcBorders>
              <w:left w:val="single" w:color="000000" w:sz="6" w:space="0"/>
            </w:tcBorders>
            <w:vAlign w:val="center"/>
          </w:tcPr>
          <w:p>
            <w:pPr>
              <w:pStyle w:val="14"/>
            </w:pPr>
            <w:r>
              <w:t>2</w:t>
            </w:r>
          </w:p>
        </w:tc>
        <w:tc>
          <w:tcPr>
            <w:tcW w:w="2381" w:type="dxa"/>
            <w:tcBorders>
              <w:left w:val="single" w:color="000000" w:sz="6" w:space="0"/>
            </w:tcBorders>
            <w:vAlign w:val="center"/>
          </w:tcPr>
          <w:p>
            <w:pPr>
              <w:pStyle w:val="14"/>
            </w:pPr>
            <w:r>
              <w:t>3</w:t>
            </w:r>
          </w:p>
        </w:tc>
        <w:tc>
          <w:tcPr>
            <w:tcW w:w="2381" w:type="dxa"/>
            <w:tcBorders>
              <w:left w:val="single" w:color="000000" w:sz="6" w:space="0"/>
            </w:tcBorders>
            <w:vAlign w:val="center"/>
          </w:tcPr>
          <w:p>
            <w:pPr>
              <w:pStyle w:val="14"/>
            </w:pPr>
            <w:r>
              <w:t>4</w:t>
            </w:r>
          </w:p>
        </w:tc>
        <w:tc>
          <w:tcPr>
            <w:tcW w:w="238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tcBorders>
              <w:left w:val="single" w:color="000000" w:sz="6" w:space="0"/>
            </w:tcBorders>
            <w:vAlign w:val="center"/>
          </w:tcPr>
          <w:p>
            <w:pPr>
              <w:pStyle w:val="18"/>
            </w:pPr>
            <w:r>
              <w:t>合计</w:t>
            </w:r>
          </w:p>
        </w:tc>
        <w:tc>
          <w:tcPr>
            <w:tcW w:w="2381" w:type="dxa"/>
            <w:tcBorders>
              <w:left w:val="single" w:color="000000" w:sz="6" w:space="0"/>
            </w:tcBorders>
            <w:vAlign w:val="center"/>
          </w:tcPr>
          <w:p>
            <w:pPr>
              <w:pStyle w:val="19"/>
            </w:pPr>
            <w:r>
              <w:t>9.20</w:t>
            </w:r>
          </w:p>
        </w:tc>
        <w:tc>
          <w:tcPr>
            <w:tcW w:w="2381" w:type="dxa"/>
            <w:tcBorders>
              <w:left w:val="single" w:color="000000" w:sz="6" w:space="0"/>
            </w:tcBorders>
            <w:vAlign w:val="center"/>
          </w:tcPr>
          <w:p>
            <w:pPr>
              <w:pStyle w:val="19"/>
            </w:pPr>
            <w:r>
              <w:t>9.20</w:t>
            </w:r>
          </w:p>
        </w:tc>
        <w:tc>
          <w:tcPr>
            <w:tcW w:w="2381" w:type="dxa"/>
            <w:tcBorders>
              <w:left w:val="single" w:color="000000" w:sz="6" w:space="0"/>
            </w:tcBorders>
            <w:vAlign w:val="center"/>
          </w:tcPr>
          <w:p>
            <w:pPr>
              <w:pStyle w:val="19"/>
            </w:pPr>
          </w:p>
        </w:tc>
        <w:tc>
          <w:tcPr>
            <w:tcW w:w="2381"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Borders>
              <w:left w:val="single" w:color="000000" w:sz="6" w:space="0"/>
            </w:tcBorders>
            <w:vAlign w:val="center"/>
          </w:tcPr>
          <w:p>
            <w:pPr>
              <w:pStyle w:val="16"/>
            </w:pPr>
            <w:r>
              <w:t>“三公”经费小计</w:t>
            </w:r>
          </w:p>
        </w:tc>
        <w:tc>
          <w:tcPr>
            <w:tcW w:w="2381" w:type="dxa"/>
            <w:tcBorders>
              <w:left w:val="single" w:color="000000" w:sz="6" w:space="0"/>
            </w:tcBorders>
            <w:vAlign w:val="center"/>
          </w:tcPr>
          <w:p>
            <w:pPr>
              <w:pStyle w:val="15"/>
            </w:pPr>
            <w:r>
              <w:t>1.50</w:t>
            </w:r>
          </w:p>
        </w:tc>
        <w:tc>
          <w:tcPr>
            <w:tcBorders>
              <w:left w:val="single" w:color="000000" w:sz="6" w:space="0"/>
            </w:tcBorders>
            <w:vAlign w:val="center"/>
          </w:tcPr>
          <w:p>
            <w:pPr>
              <w:pStyle w:val="15"/>
            </w:pPr>
            <w:r>
              <w:t>1.50</w:t>
            </w: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Borders>
              <w:left w:val="single" w:color="000000" w:sz="6" w:space="0"/>
            </w:tcBorders>
            <w:vAlign w:val="center"/>
          </w:tcPr>
          <w:p>
            <w:pPr>
              <w:pStyle w:val="16"/>
            </w:pPr>
            <w:r>
              <w:t>一、因公出国（境）费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Borders>
              <w:left w:val="single" w:color="000000" w:sz="6" w:space="0"/>
            </w:tcBorders>
            <w:vAlign w:val="center"/>
          </w:tcPr>
          <w:p>
            <w:pPr>
              <w:pStyle w:val="16"/>
            </w:pPr>
            <w:r>
              <w:t xml:space="preserve">    其中：教学科研人员因公出国（境）费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Borders>
              <w:left w:val="single" w:color="000000" w:sz="6" w:space="0"/>
            </w:tcBorders>
            <w:vAlign w:val="center"/>
          </w:tcPr>
          <w:p>
            <w:pPr>
              <w:pStyle w:val="16"/>
            </w:pPr>
            <w:r>
              <w:t xml:space="preserve">          其他因公出国（境）费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Borders>
              <w:left w:val="single" w:color="000000" w:sz="6" w:space="0"/>
            </w:tcBorders>
            <w:vAlign w:val="center"/>
          </w:tcPr>
          <w:p>
            <w:pPr>
              <w:pStyle w:val="16"/>
            </w:pPr>
            <w:r>
              <w:t>二、公务用车购置及运维费</w:t>
            </w:r>
          </w:p>
        </w:tc>
        <w:tc>
          <w:tcPr>
            <w:tcW w:w="2381" w:type="dxa"/>
            <w:tcBorders>
              <w:left w:val="single" w:color="000000" w:sz="6" w:space="0"/>
            </w:tcBorders>
            <w:vAlign w:val="center"/>
          </w:tcPr>
          <w:p>
            <w:pPr>
              <w:pStyle w:val="15"/>
            </w:pPr>
            <w:r>
              <w:t>1.50</w:t>
            </w:r>
          </w:p>
        </w:tc>
        <w:tc>
          <w:tcPr>
            <w:tcBorders>
              <w:left w:val="single" w:color="000000" w:sz="6" w:space="0"/>
            </w:tcBorders>
            <w:vAlign w:val="center"/>
          </w:tcPr>
          <w:p>
            <w:pPr>
              <w:pStyle w:val="15"/>
            </w:pPr>
            <w:r>
              <w:t>1.50</w:t>
            </w: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Borders>
              <w:left w:val="single" w:color="000000" w:sz="6" w:space="0"/>
            </w:tcBorders>
            <w:vAlign w:val="center"/>
          </w:tcPr>
          <w:p>
            <w:pPr>
              <w:pStyle w:val="16"/>
            </w:pPr>
            <w:r>
              <w:t xml:space="preserve">    其中：公务用车购置费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Borders>
              <w:left w:val="single" w:color="000000" w:sz="6" w:space="0"/>
            </w:tcBorders>
            <w:vAlign w:val="center"/>
          </w:tcPr>
          <w:p>
            <w:pPr>
              <w:pStyle w:val="16"/>
            </w:pPr>
            <w:r>
              <w:t xml:space="preserve">          公务用车运行维护费</w:t>
            </w:r>
          </w:p>
        </w:tc>
        <w:tc>
          <w:tcPr>
            <w:tcW w:w="2381" w:type="dxa"/>
            <w:tcBorders>
              <w:left w:val="single" w:color="000000" w:sz="6" w:space="0"/>
            </w:tcBorders>
            <w:vAlign w:val="center"/>
          </w:tcPr>
          <w:p>
            <w:pPr>
              <w:pStyle w:val="15"/>
            </w:pPr>
            <w:r>
              <w:t>1.50</w:t>
            </w:r>
          </w:p>
        </w:tc>
        <w:tc>
          <w:tcPr>
            <w:tcBorders>
              <w:left w:val="single" w:color="000000" w:sz="6" w:space="0"/>
            </w:tcBorders>
            <w:vAlign w:val="center"/>
          </w:tcPr>
          <w:p>
            <w:pPr>
              <w:pStyle w:val="15"/>
            </w:pPr>
            <w:r>
              <w:t>1.50</w:t>
            </w: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Borders>
              <w:left w:val="single" w:color="000000" w:sz="6" w:space="0"/>
            </w:tcBorders>
            <w:vAlign w:val="center"/>
          </w:tcPr>
          <w:p>
            <w:pPr>
              <w:pStyle w:val="16"/>
            </w:pPr>
            <w:r>
              <w:t>三、公务接待费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Borders>
              <w:left w:val="single" w:color="000000" w:sz="6" w:space="0"/>
            </w:tcBorders>
            <w:vAlign w:val="center"/>
          </w:tcPr>
          <w:p>
            <w:pPr>
              <w:pStyle w:val="16"/>
            </w:pPr>
            <w:r>
              <w:t>四、会议费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Borders>
              <w:left w:val="single" w:color="000000" w:sz="6" w:space="0"/>
            </w:tcBorders>
            <w:vAlign w:val="center"/>
          </w:tcPr>
          <w:p>
            <w:pPr>
              <w:pStyle w:val="16"/>
            </w:pPr>
            <w:r>
              <w:t xml:space="preserve">    其中：省属高校业务性会议费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12</w:t>
            </w:r>
          </w:p>
        </w:tc>
        <w:tc>
          <w:tcPr>
            <w:tcBorders>
              <w:left w:val="single" w:color="000000" w:sz="6" w:space="0"/>
            </w:tcBorders>
            <w:vAlign w:val="center"/>
          </w:tcPr>
          <w:p>
            <w:pPr>
              <w:pStyle w:val="16"/>
            </w:pPr>
            <w:r>
              <w:t xml:space="preserve">          其他会议费</w:t>
            </w:r>
          </w:p>
        </w:tc>
        <w:tc>
          <w:tcPr>
            <w:tcW w:w="2381" w:type="dxa"/>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13</w:t>
            </w:r>
          </w:p>
        </w:tc>
        <w:tc>
          <w:tcPr>
            <w:tcBorders>
              <w:left w:val="single" w:color="000000" w:sz="6" w:space="0"/>
            </w:tcBorders>
            <w:vAlign w:val="center"/>
          </w:tcPr>
          <w:p>
            <w:pPr>
              <w:pStyle w:val="16"/>
            </w:pPr>
            <w:r>
              <w:t>五、培训费</w:t>
            </w:r>
          </w:p>
        </w:tc>
        <w:tc>
          <w:tcPr>
            <w:tcW w:w="2381" w:type="dxa"/>
            <w:tcBorders>
              <w:left w:val="single" w:color="000000" w:sz="6" w:space="0"/>
            </w:tcBorders>
            <w:vAlign w:val="center"/>
          </w:tcPr>
          <w:p>
            <w:pPr>
              <w:pStyle w:val="15"/>
            </w:pPr>
            <w:r>
              <w:t>7.70</w:t>
            </w:r>
          </w:p>
        </w:tc>
        <w:tc>
          <w:tcPr>
            <w:tcBorders>
              <w:left w:val="single" w:color="000000" w:sz="6" w:space="0"/>
            </w:tcBorders>
            <w:vAlign w:val="center"/>
          </w:tcPr>
          <w:p>
            <w:pPr>
              <w:pStyle w:val="15"/>
            </w:pPr>
            <w:r>
              <w:t>7.70</w:t>
            </w:r>
          </w:p>
        </w:tc>
        <w:tc>
          <w:tcPr>
            <w:tcBorders>
              <w:left w:val="single" w:color="000000" w:sz="6" w:space="0"/>
            </w:tcBorders>
            <w:vAlign w:val="center"/>
          </w:tcPr>
          <w:p>
            <w:pPr>
              <w:pStyle w:val="15"/>
            </w:pPr>
          </w:p>
        </w:tc>
        <w:tc>
          <w:tcPr>
            <w:tcBorders>
              <w:lef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隆尧县残疾人联合会本级2024年单位预算信息公开情况说明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按照《中华人民共和国预算法》、《地方预决算公开操作规程》和《关于进一步推进预算公开工作的实施意见》规定，现将隆尧县残疾人联合会本级2024年单位预算公开如下：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一、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pStyle w:val="28"/>
      </w:pPr>
      <w:r>
        <w:t>二、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pStyle w:val="28"/>
      </w:pPr>
      <w:r>
        <w:t>三、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pStyle w:val="28"/>
      </w:pPr>
      <w: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2464"/>
        <w:gridCol w:w="2464"/>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隆尧县残疾人联合会本级</w:t>
            </w:r>
          </w:p>
        </w:tc>
        <w:tc>
          <w:tcPr>
            <w:tcW w:w="1843" w:type="dxa"/>
            <w:tcBorders>
              <w:left w:val="single" w:color="000000" w:sz="6" w:space="0"/>
            </w:tcBorders>
            <w:vAlign w:val="center"/>
          </w:tcPr>
          <w:p>
            <w:pPr>
              <w:pStyle w:val="17"/>
            </w:pPr>
            <w:r>
              <w:t>行政</w:t>
            </w:r>
          </w:p>
        </w:tc>
        <w:tc>
          <w:tcPr>
            <w:tcW w:w="2126" w:type="dxa"/>
            <w:tcBorders>
              <w:left w:val="single" w:color="000000" w:sz="6" w:space="0"/>
            </w:tcBorders>
            <w:vAlign w:val="center"/>
          </w:tcPr>
          <w:p>
            <w:pPr>
              <w:pStyle w:val="17"/>
            </w:pPr>
            <w:r>
              <w:t>正科级</w:t>
            </w:r>
          </w:p>
        </w:tc>
        <w:tc>
          <w:tcPr>
            <w:tcW w:w="3827" w:type="dxa"/>
            <w:tcBorders>
              <w:left w:val="single" w:color="000000" w:sz="6" w:space="0"/>
            </w:tcBorders>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部门预算安排的总体情况</w:t>
      </w:r>
    </w:p>
    <w:p>
      <w:pPr>
        <w:pStyle w:val="22"/>
      </w:pPr>
      <w:r>
        <w:t>单位全部收入和支出都反映在预算中，隆尧县残疾人联合会的收支包含在单位预算中。</w:t>
      </w:r>
    </w:p>
    <w:p>
      <w:pPr>
        <w:pStyle w:val="22"/>
      </w:pPr>
      <w:r>
        <w:t>1、收入说明</w:t>
      </w:r>
    </w:p>
    <w:p>
      <w:pPr>
        <w:pStyle w:val="22"/>
      </w:pPr>
      <w:r>
        <w:t>反映本单位当年全部收入。2024年单位预算收入328.55万元，其中：一般公共预算收入281.48万元，基金预算收入47.07万元，国有资本经营预算收入0万元，财政专户核拨收入0万元，上年结转结余0万元。</w:t>
      </w:r>
    </w:p>
    <w:p>
      <w:pPr>
        <w:pStyle w:val="22"/>
      </w:pPr>
      <w:r>
        <w:t>2、支出说明</w:t>
      </w:r>
    </w:p>
    <w:p>
      <w:pPr>
        <w:pStyle w:val="22"/>
      </w:pPr>
      <w:r>
        <w:t>2024年单位支出预算为328.55万元，其中基本支出59.24万元，包括人员经费53.16万元和日常公用经费6.08万元；项目支出269.31万元，主要为残疾人康复、残疾人教育就业扶贫和社会保障支出以及残疾人家庭无障碍环境建设支出。</w:t>
      </w:r>
    </w:p>
    <w:p>
      <w:pPr>
        <w:pStyle w:val="22"/>
      </w:pPr>
      <w:r>
        <w:t>3、比上年增减情况</w:t>
      </w:r>
    </w:p>
    <w:p>
      <w:pPr>
        <w:pStyle w:val="22"/>
      </w:pPr>
      <w:r>
        <w:t>2024年单位预算收支安排328.55万元，较2023年预算增加17.4万元，其中：基本支出减少13.99万元，主要是减少了人员经费和日常公用经费；项目支出增加31.39万元，主要是增加了残疾人基本康复服务项目支出和残疾儿童康复救助服务。</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2024年，我单位机关运行经费共计安排6.08万元，主要用于保证机关正常运转的办公费、邮电费、差旅费、福利费、办公用房水电费、办公用房取暖费、日常维修费、公务车运行维护费等支出。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2024年，我单位财政拨款“三公”经费预算安排1.5万元，其中：因公出国（境）费0万元；公务用车购置及运维费1.5万元（其中：公务用车购置费0万元，公务用车运行维护费1.5万元）；公务接待费0万元。与2023年相比“三公”经费与上年持平。</w:t>
      </w:r>
    </w:p>
    <w:p>
      <w:pPr>
        <w:pStyle w:val="24"/>
        <w:ind w:left="0" w:firstLine="0"/>
      </w:pPr>
    </w:p>
    <w:p>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1、办案补助/残疾人基本服务状况数据更新费绩效目标表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13052524P00000510079T</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办案补助/残疾人基本服务状况数据更新费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2.40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2.40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用于残疾人基本服务状况数据更新工作。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1</w:t>
            </w:r>
          </w:p>
        </w:tc>
        <w:tc>
          <w:tcPr>
            <w:tcW w:w="1428" w:type="pct"/>
            <w:gridSpan w:val="2"/>
            <w:tcBorders>
              <w:left w:val="single" w:color="000000" w:sz="6" w:space="0"/>
            </w:tcBorders>
            <w:vAlign w:val="center"/>
          </w:tcPr>
          <w:p>
            <w:pPr>
              <w:pStyle w:val="17"/>
            </w:pPr>
            <w:r>
              <w:t>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1.通过开展2024年残疾人基本服务状况数据更新服务，增强残疾人生活自理和参与社会能力。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9"/>
        <w:gridCol w:w="2389"/>
        <w:gridCol w:w="2401"/>
        <w:gridCol w:w="2891"/>
        <w:gridCol w:w="2389"/>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276" w:type="dxa"/>
            <w:tcBorders>
              <w:left w:val="single" w:color="000000" w:sz="6" w:space="0"/>
            </w:tcBorders>
            <w:vAlign w:val="center"/>
          </w:tcPr>
          <w:p>
            <w:pPr>
              <w:pStyle w:val="16"/>
            </w:pPr>
            <w:r>
              <w:t>数量指标</w:t>
            </w:r>
          </w:p>
        </w:tc>
        <w:tc>
          <w:tcPr>
            <w:tcW w:w="1332" w:type="dxa"/>
            <w:tcBorders>
              <w:left w:val="single" w:color="000000" w:sz="6" w:space="0"/>
            </w:tcBorders>
            <w:vAlign w:val="center"/>
          </w:tcPr>
          <w:p>
            <w:pPr>
              <w:pStyle w:val="16"/>
            </w:pPr>
            <w:r>
              <w:t>得到康复训练服务的残疾人人数</w:t>
            </w:r>
          </w:p>
        </w:tc>
        <w:tc>
          <w:tcPr>
            <w:tcW w:w="2891" w:type="dxa"/>
            <w:tcBorders>
              <w:left w:val="single" w:color="000000" w:sz="6" w:space="0"/>
            </w:tcBorders>
            <w:vAlign w:val="center"/>
          </w:tcPr>
          <w:p>
            <w:pPr>
              <w:pStyle w:val="16"/>
            </w:pPr>
            <w:r>
              <w:t>反映当年得到康复训练服务的残疾人人数</w:t>
            </w:r>
          </w:p>
        </w:tc>
        <w:tc>
          <w:tcPr>
            <w:tcW w:w="1276" w:type="dxa"/>
            <w:tcBorders>
              <w:left w:val="single" w:color="000000" w:sz="6" w:space="0"/>
            </w:tcBorders>
            <w:vAlign w:val="center"/>
          </w:tcPr>
          <w:p>
            <w:pPr>
              <w:pStyle w:val="16"/>
            </w:pPr>
            <w:r>
              <w:t>≥1200人次</w:t>
            </w:r>
          </w:p>
        </w:tc>
        <w:tc>
          <w:tcPr>
            <w:tcW w:w="1843"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tcBorders>
              <w:left w:val="single" w:color="000000" w:sz="6" w:space="0"/>
            </w:tcBorders>
            <w:vAlign w:val="center"/>
          </w:tcPr>
          <w:p>
            <w:pPr>
              <w:pStyle w:val="16"/>
            </w:pPr>
            <w:r>
              <w:t>质量指标</w:t>
            </w:r>
          </w:p>
        </w:tc>
        <w:tc>
          <w:tcPr>
            <w:tcW w:w="1332" w:type="dxa"/>
            <w:tcBorders>
              <w:left w:val="single" w:color="000000" w:sz="6" w:space="0"/>
            </w:tcBorders>
            <w:vAlign w:val="center"/>
          </w:tcPr>
          <w:p>
            <w:pPr>
              <w:pStyle w:val="16"/>
            </w:pPr>
            <w:r>
              <w:t>残疾人康复服务质量</w:t>
            </w:r>
            <w:r>
              <w:tab/>
            </w:r>
          </w:p>
          <w:p>
            <w:pPr>
              <w:pStyle w:val="16"/>
            </w:pPr>
          </w:p>
          <w:p>
            <w:pPr>
              <w:pStyle w:val="16"/>
            </w:pPr>
          </w:p>
        </w:tc>
        <w:tc>
          <w:tcPr>
            <w:tcW w:w="2891" w:type="dxa"/>
            <w:tcBorders>
              <w:left w:val="single" w:color="000000" w:sz="6" w:space="0"/>
            </w:tcBorders>
            <w:vAlign w:val="center"/>
          </w:tcPr>
          <w:p>
            <w:pPr>
              <w:pStyle w:val="16"/>
            </w:pPr>
            <w:r>
              <w:t>残疾人康复服务质量</w:t>
            </w:r>
            <w:r>
              <w:tab/>
            </w:r>
          </w:p>
          <w:p>
            <w:pPr>
              <w:pStyle w:val="16"/>
            </w:pPr>
          </w:p>
          <w:p>
            <w:pPr>
              <w:pStyle w:val="16"/>
            </w:pPr>
          </w:p>
        </w:tc>
        <w:tc>
          <w:tcPr>
            <w:tcW w:w="1276" w:type="dxa"/>
            <w:tcBorders>
              <w:left w:val="single" w:color="000000" w:sz="6" w:space="0"/>
            </w:tcBorders>
            <w:vAlign w:val="center"/>
          </w:tcPr>
          <w:p>
            <w:pPr>
              <w:pStyle w:val="16"/>
            </w:pPr>
            <w:r>
              <w:t>较上年提高</w:t>
            </w:r>
          </w:p>
        </w:tc>
        <w:tc>
          <w:tcPr>
            <w:tcW w:w="1843"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tcBorders>
              <w:left w:val="single" w:color="000000" w:sz="6" w:space="0"/>
            </w:tcBorders>
            <w:vAlign w:val="center"/>
          </w:tcPr>
          <w:p>
            <w:pPr>
              <w:pStyle w:val="16"/>
            </w:pPr>
            <w:r>
              <w:t>时效指标</w:t>
            </w:r>
          </w:p>
        </w:tc>
        <w:tc>
          <w:tcPr>
            <w:tcW w:w="1332" w:type="dxa"/>
            <w:tcBorders>
              <w:left w:val="single" w:color="000000" w:sz="6" w:space="0"/>
            </w:tcBorders>
            <w:vAlign w:val="center"/>
          </w:tcPr>
          <w:p>
            <w:pPr>
              <w:pStyle w:val="16"/>
            </w:pPr>
            <w:r>
              <w:t>项目完成时间</w:t>
            </w:r>
          </w:p>
        </w:tc>
        <w:tc>
          <w:tcPr>
            <w:tcW w:w="2891" w:type="dxa"/>
            <w:tcBorders>
              <w:left w:val="single" w:color="000000" w:sz="6" w:space="0"/>
            </w:tcBorders>
            <w:vAlign w:val="center"/>
          </w:tcPr>
          <w:p>
            <w:pPr>
              <w:pStyle w:val="16"/>
            </w:pPr>
            <w:r>
              <w:t>要在规定时间完成</w:t>
            </w:r>
          </w:p>
        </w:tc>
        <w:tc>
          <w:tcPr>
            <w:tcW w:w="1276" w:type="dxa"/>
            <w:tcBorders>
              <w:left w:val="single" w:color="000000" w:sz="6" w:space="0"/>
            </w:tcBorders>
            <w:vAlign w:val="center"/>
          </w:tcPr>
          <w:p>
            <w:pPr>
              <w:pStyle w:val="16"/>
            </w:pPr>
            <w:r>
              <w:t>12月31日前</w:t>
            </w:r>
          </w:p>
        </w:tc>
        <w:tc>
          <w:tcPr>
            <w:tcW w:w="1843"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tcBorders>
              <w:left w:val="single" w:color="000000" w:sz="6" w:space="0"/>
            </w:tcBorders>
            <w:vAlign w:val="center"/>
          </w:tcPr>
          <w:p>
            <w:pPr>
              <w:pStyle w:val="16"/>
            </w:pPr>
            <w:r>
              <w:t>成本指标</w:t>
            </w:r>
          </w:p>
        </w:tc>
        <w:tc>
          <w:tcPr>
            <w:tcW w:w="1332" w:type="dxa"/>
            <w:tcBorders>
              <w:left w:val="single" w:color="000000" w:sz="6" w:space="0"/>
            </w:tcBorders>
            <w:vAlign w:val="center"/>
          </w:tcPr>
          <w:p>
            <w:pPr>
              <w:pStyle w:val="16"/>
            </w:pPr>
            <w:r>
              <w:t>项目预算成本数</w:t>
            </w:r>
          </w:p>
        </w:tc>
        <w:tc>
          <w:tcPr>
            <w:tcW w:w="2891" w:type="dxa"/>
            <w:tcBorders>
              <w:left w:val="single" w:color="000000" w:sz="6" w:space="0"/>
            </w:tcBorders>
            <w:vAlign w:val="center"/>
          </w:tcPr>
          <w:p>
            <w:pPr>
              <w:pStyle w:val="16"/>
            </w:pPr>
            <w:r>
              <w:t>当年项目预算成本数</w:t>
            </w:r>
          </w:p>
        </w:tc>
        <w:tc>
          <w:tcPr>
            <w:tcW w:w="1276" w:type="dxa"/>
            <w:tcBorders>
              <w:left w:val="single" w:color="000000" w:sz="6" w:space="0"/>
            </w:tcBorders>
            <w:vAlign w:val="center"/>
          </w:tcPr>
          <w:p>
            <w:pPr>
              <w:pStyle w:val="16"/>
            </w:pPr>
            <w:r>
              <w:t>2.4万元</w:t>
            </w:r>
          </w:p>
        </w:tc>
        <w:tc>
          <w:tcPr>
            <w:tcW w:w="1843"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1276" w:type="dxa"/>
            <w:tcBorders>
              <w:left w:val="single" w:color="000000" w:sz="6" w:space="0"/>
            </w:tcBorders>
            <w:vAlign w:val="center"/>
          </w:tcPr>
          <w:p>
            <w:pPr>
              <w:pStyle w:val="16"/>
            </w:pPr>
            <w:r>
              <w:t>社会效益指标</w:t>
            </w:r>
          </w:p>
        </w:tc>
        <w:tc>
          <w:tcPr>
            <w:tcW w:w="1332" w:type="dxa"/>
            <w:tcBorders>
              <w:left w:val="single" w:color="000000" w:sz="6" w:space="0"/>
            </w:tcBorders>
            <w:vAlign w:val="center"/>
          </w:tcPr>
          <w:p>
            <w:pPr>
              <w:pStyle w:val="16"/>
            </w:pPr>
            <w:r>
              <w:t>残疾人的康复服务水平、覆盖率</w:t>
            </w:r>
          </w:p>
        </w:tc>
        <w:tc>
          <w:tcPr>
            <w:tcW w:w="2891" w:type="dxa"/>
            <w:tcBorders>
              <w:left w:val="single" w:color="000000" w:sz="6" w:space="0"/>
            </w:tcBorders>
            <w:vAlign w:val="center"/>
          </w:tcPr>
          <w:p>
            <w:pPr>
              <w:pStyle w:val="16"/>
            </w:pPr>
            <w:r>
              <w:t>反映残疾人的康复服务水平、覆盖率</w:t>
            </w:r>
          </w:p>
        </w:tc>
        <w:tc>
          <w:tcPr>
            <w:tcW w:w="1276" w:type="dxa"/>
            <w:tcBorders>
              <w:left w:val="single" w:color="000000" w:sz="6" w:space="0"/>
            </w:tcBorders>
            <w:vAlign w:val="center"/>
          </w:tcPr>
          <w:p>
            <w:pPr>
              <w:pStyle w:val="16"/>
            </w:pPr>
            <w:r>
              <w:t>≥80%</w:t>
            </w:r>
          </w:p>
        </w:tc>
        <w:tc>
          <w:tcPr>
            <w:tcW w:w="1843"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276" w:type="dxa"/>
            <w:tcBorders>
              <w:left w:val="single" w:color="000000" w:sz="6" w:space="0"/>
            </w:tcBorders>
            <w:vAlign w:val="center"/>
          </w:tcPr>
          <w:p>
            <w:pPr>
              <w:pStyle w:val="16"/>
            </w:pPr>
            <w:r>
              <w:t>服务对象满意度指标</w:t>
            </w:r>
          </w:p>
        </w:tc>
        <w:tc>
          <w:tcPr>
            <w:tcW w:w="1332" w:type="dxa"/>
            <w:tcBorders>
              <w:left w:val="single" w:color="000000" w:sz="6" w:space="0"/>
            </w:tcBorders>
            <w:vAlign w:val="center"/>
          </w:tcPr>
          <w:p>
            <w:pPr>
              <w:pStyle w:val="16"/>
            </w:pPr>
            <w:r>
              <w:t>残疾人动态更新培训满意度</w:t>
            </w:r>
          </w:p>
        </w:tc>
        <w:tc>
          <w:tcPr>
            <w:tcW w:w="2891" w:type="dxa"/>
            <w:tcBorders>
              <w:left w:val="single" w:color="000000" w:sz="6" w:space="0"/>
            </w:tcBorders>
            <w:vAlign w:val="center"/>
          </w:tcPr>
          <w:p>
            <w:pPr>
              <w:pStyle w:val="16"/>
            </w:pPr>
            <w:r>
              <w:t>反映残疾人动态更新培训满意度</w:t>
            </w:r>
          </w:p>
        </w:tc>
        <w:tc>
          <w:tcPr>
            <w:tcW w:w="1276" w:type="dxa"/>
            <w:tcBorders>
              <w:left w:val="single" w:color="000000" w:sz="6" w:space="0"/>
            </w:tcBorders>
            <w:vAlign w:val="center"/>
          </w:tcPr>
          <w:p>
            <w:pPr>
              <w:pStyle w:val="16"/>
            </w:pPr>
            <w:r>
              <w:t>≥90%</w:t>
            </w:r>
          </w:p>
        </w:tc>
        <w:tc>
          <w:tcPr>
            <w:tcW w:w="1843" w:type="dxa"/>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2、办案补助/残疾人就业服务审核费绩效目标表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tcBorders>
              <w:left w:val="single" w:color="000000" w:sz="6" w:space="0"/>
            </w:tcBorders>
            <w:vAlign w:val="center"/>
          </w:tcPr>
          <w:p>
            <w:pPr>
              <w:pStyle w:val="16"/>
            </w:pPr>
            <w:r>
              <w:t>13052524P000005100831</w:t>
            </w:r>
          </w:p>
        </w:tc>
        <w:tc>
          <w:tcPr>
            <w:tcW w:w="1587" w:type="dxa"/>
            <w:tcBorders>
              <w:left w:val="single" w:color="000000" w:sz="6" w:space="0"/>
            </w:tcBorders>
            <w:vAlign w:val="center"/>
          </w:tcPr>
          <w:p>
            <w:pPr>
              <w:pStyle w:val="14"/>
            </w:pPr>
            <w:r>
              <w:t>项目名称</w:t>
            </w:r>
          </w:p>
        </w:tc>
        <w:tc>
          <w:tcPr>
            <w:tcW w:w="4422" w:type="dxa"/>
            <w:gridSpan w:val="3"/>
            <w:tcBorders>
              <w:left w:val="single" w:color="000000" w:sz="6" w:space="0"/>
            </w:tcBorders>
            <w:vAlign w:val="center"/>
          </w:tcPr>
          <w:p>
            <w:pPr>
              <w:pStyle w:val="16"/>
            </w:pPr>
            <w:r>
              <w:t>办案补助/残疾人就业服务审核费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tcBorders>
              <w:left w:val="single" w:color="000000" w:sz="6" w:space="0"/>
            </w:tcBorders>
            <w:vAlign w:val="center"/>
          </w:tcPr>
          <w:p>
            <w:pPr>
              <w:pStyle w:val="14"/>
            </w:pPr>
            <w:r>
              <w:t>预算数</w:t>
            </w:r>
          </w:p>
        </w:tc>
        <w:tc>
          <w:tcPr>
            <w:tcW w:w="1332" w:type="dxa"/>
            <w:tcBorders>
              <w:left w:val="single" w:color="000000" w:sz="6" w:space="0"/>
            </w:tcBorders>
            <w:vAlign w:val="center"/>
          </w:tcPr>
          <w:p>
            <w:pPr>
              <w:pStyle w:val="16"/>
            </w:pPr>
            <w:r>
              <w:t>3.00</w:t>
            </w:r>
          </w:p>
        </w:tc>
        <w:tc>
          <w:tcPr>
            <w:tcW w:w="1587" w:type="dxa"/>
            <w:tcBorders>
              <w:left w:val="single" w:color="000000" w:sz="6" w:space="0"/>
            </w:tcBorders>
            <w:vAlign w:val="center"/>
          </w:tcPr>
          <w:p>
            <w:pPr>
              <w:pStyle w:val="14"/>
            </w:pPr>
            <w:r>
              <w:t>其中：财政    资金</w:t>
            </w:r>
          </w:p>
        </w:tc>
        <w:tc>
          <w:tcPr>
            <w:tcW w:w="1304" w:type="dxa"/>
            <w:tcBorders>
              <w:left w:val="single" w:color="000000" w:sz="6" w:space="0"/>
            </w:tcBorders>
            <w:vAlign w:val="center"/>
          </w:tcPr>
          <w:p>
            <w:pPr>
              <w:pStyle w:val="16"/>
            </w:pPr>
            <w:r>
              <w:t>3.00</w:t>
            </w:r>
          </w:p>
        </w:tc>
        <w:tc>
          <w:tcPr>
            <w:tcW w:w="1276" w:type="dxa"/>
            <w:tcBorders>
              <w:left w:val="single" w:color="000000" w:sz="6" w:space="0"/>
            </w:tcBorders>
            <w:vAlign w:val="center"/>
          </w:tcPr>
          <w:p>
            <w:pPr>
              <w:pStyle w:val="14"/>
            </w:pPr>
            <w:r>
              <w:t>其他资金</w:t>
            </w:r>
          </w:p>
        </w:tc>
        <w:tc>
          <w:tcPr>
            <w:tcW w:w="1843" w:type="dxa"/>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tcBorders>
              <w:left w:val="single" w:color="000000" w:sz="6" w:space="0"/>
            </w:tcBorders>
            <w:vAlign w:val="center"/>
          </w:tcPr>
          <w:p>
            <w:pPr>
              <w:pStyle w:val="16"/>
            </w:pPr>
            <w:r>
              <w:t>用于残疾人就业服务审核工作。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资金支出计划（万元）</w:t>
            </w:r>
          </w:p>
        </w:tc>
        <w:tc>
          <w:tcPr>
            <w:tcW w:w="2608" w:type="dxa"/>
            <w:gridSpan w:val="2"/>
            <w:tcBorders>
              <w:left w:val="single" w:color="000000" w:sz="6" w:space="0"/>
            </w:tcBorders>
            <w:vAlign w:val="center"/>
          </w:tcPr>
          <w:p>
            <w:pPr>
              <w:pStyle w:val="14"/>
            </w:pPr>
            <w:r>
              <w:t>3月底</w:t>
            </w:r>
          </w:p>
        </w:tc>
        <w:tc>
          <w:tcPr>
            <w:tcW w:w="1587" w:type="dxa"/>
            <w:tcBorders>
              <w:left w:val="single" w:color="000000" w:sz="6" w:space="0"/>
            </w:tcBorders>
            <w:vAlign w:val="center"/>
          </w:tcPr>
          <w:p>
            <w:pPr>
              <w:pStyle w:val="14"/>
            </w:pPr>
            <w:r>
              <w:t>6月底</w:t>
            </w:r>
          </w:p>
        </w:tc>
        <w:tc>
          <w:tcPr>
            <w:tcW w:w="1304" w:type="dxa"/>
            <w:tcBorders>
              <w:left w:val="single" w:color="000000" w:sz="6" w:space="0"/>
            </w:tcBorders>
            <w:vAlign w:val="center"/>
          </w:tcPr>
          <w:p>
            <w:pPr>
              <w:pStyle w:val="14"/>
            </w:pPr>
            <w:r>
              <w:t>10月底</w:t>
            </w:r>
          </w:p>
        </w:tc>
        <w:tc>
          <w:tcPr>
            <w:tcW w:w="3118" w:type="dxa"/>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tcBorders>
              <w:left w:val="single" w:color="000000" w:sz="6" w:space="0"/>
            </w:tcBorders>
            <w:vAlign w:val="center"/>
          </w:tcPr>
          <w:p>
            <w:pPr>
              <w:pStyle w:val="17"/>
            </w:pPr>
            <w:r>
              <w:t xml:space="preserve"> </w:t>
            </w:r>
          </w:p>
        </w:tc>
        <w:tc>
          <w:tcPr>
            <w:tcW w:w="1587" w:type="dxa"/>
            <w:tcBorders>
              <w:left w:val="single" w:color="000000" w:sz="6" w:space="0"/>
            </w:tcBorders>
            <w:vAlign w:val="center"/>
          </w:tcPr>
          <w:p>
            <w:pPr>
              <w:pStyle w:val="17"/>
            </w:pPr>
            <w:r>
              <w:t xml:space="preserve"> </w:t>
            </w:r>
          </w:p>
        </w:tc>
        <w:tc>
          <w:tcPr>
            <w:tcW w:w="1304" w:type="dxa"/>
            <w:tcBorders>
              <w:left w:val="single" w:color="000000" w:sz="6" w:space="0"/>
            </w:tcBorders>
            <w:vAlign w:val="center"/>
          </w:tcPr>
          <w:p>
            <w:pPr>
              <w:pStyle w:val="17"/>
            </w:pPr>
            <w:r>
              <w:t>3</w:t>
            </w:r>
          </w:p>
        </w:tc>
        <w:tc>
          <w:tcPr>
            <w:tcW w:w="3118" w:type="dxa"/>
            <w:gridSpan w:val="2"/>
            <w:tcBorders>
              <w:left w:val="single" w:color="000000" w:sz="6" w:space="0"/>
            </w:tcBorders>
            <w:vAlign w:val="center"/>
          </w:tcPr>
          <w:p>
            <w:pPr>
              <w:pStyle w:val="17"/>
            </w:pPr>
            <w:r>
              <w:t>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7" w:type="dxa"/>
            <w:gridSpan w:val="6"/>
            <w:tcBorders>
              <w:left w:val="single" w:color="000000" w:sz="6" w:space="0"/>
            </w:tcBorders>
            <w:vAlign w:val="center"/>
          </w:tcPr>
          <w:p>
            <w:pPr>
              <w:pStyle w:val="16"/>
            </w:pPr>
            <w:r>
              <w:t>1.通过安排残保金网上审核专用项目，更好地保障残疾人权益。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2114"/>
        <w:gridCol w:w="2114"/>
        <w:gridCol w:w="5005"/>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3"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5005"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3" w:type="dxa"/>
            <w:vMerge w:val="restart"/>
            <w:vAlign w:val="center"/>
          </w:tcPr>
          <w:p>
            <w:pPr>
              <w:pStyle w:val="17"/>
            </w:pPr>
            <w:r>
              <w:t>产出指标</w:t>
            </w:r>
          </w:p>
        </w:tc>
        <w:tc>
          <w:tcPr>
            <w:tcW w:w="2114" w:type="dxa"/>
            <w:tcBorders>
              <w:left w:val="single" w:color="000000" w:sz="6" w:space="0"/>
            </w:tcBorders>
            <w:vAlign w:val="center"/>
          </w:tcPr>
          <w:p>
            <w:pPr>
              <w:pStyle w:val="16"/>
            </w:pPr>
            <w:r>
              <w:t>数量指标</w:t>
            </w:r>
          </w:p>
        </w:tc>
        <w:tc>
          <w:tcPr>
            <w:tcW w:w="2114" w:type="dxa"/>
            <w:tcBorders>
              <w:left w:val="single" w:color="000000" w:sz="6" w:space="0"/>
            </w:tcBorders>
            <w:vAlign w:val="center"/>
          </w:tcPr>
          <w:p>
            <w:pPr>
              <w:pStyle w:val="16"/>
            </w:pPr>
            <w:r>
              <w:t>得到培训或职业介绍服务的残疾人</w:t>
            </w:r>
          </w:p>
        </w:tc>
        <w:tc>
          <w:tcPr>
            <w:tcW w:w="5005" w:type="dxa"/>
            <w:tcBorders>
              <w:left w:val="single" w:color="000000" w:sz="6" w:space="0"/>
            </w:tcBorders>
            <w:vAlign w:val="center"/>
          </w:tcPr>
          <w:p>
            <w:pPr>
              <w:pStyle w:val="16"/>
            </w:pPr>
            <w:r>
              <w:t>反映当年得到培训或职业介绍服务的残疾人人数</w:t>
            </w:r>
          </w:p>
        </w:tc>
        <w:tc>
          <w:tcPr>
            <w:tcW w:w="2114" w:type="dxa"/>
            <w:tcBorders>
              <w:left w:val="single" w:color="000000" w:sz="6" w:space="0"/>
            </w:tcBorders>
            <w:vAlign w:val="center"/>
          </w:tcPr>
          <w:p>
            <w:pPr>
              <w:pStyle w:val="16"/>
            </w:pPr>
            <w:r>
              <w:t>≥20人次</w:t>
            </w:r>
          </w:p>
        </w:tc>
        <w:tc>
          <w:tcPr>
            <w:tcW w:w="2114"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14" w:type="dxa"/>
            <w:tcBorders>
              <w:left w:val="single" w:color="000000" w:sz="6" w:space="0"/>
            </w:tcBorders>
            <w:vAlign w:val="center"/>
          </w:tcPr>
          <w:p>
            <w:pPr>
              <w:pStyle w:val="16"/>
            </w:pPr>
            <w:r>
              <w:t>质量指标</w:t>
            </w:r>
          </w:p>
        </w:tc>
        <w:tc>
          <w:tcPr>
            <w:tcW w:w="2114" w:type="dxa"/>
            <w:tcBorders>
              <w:left w:val="single" w:color="000000" w:sz="6" w:space="0"/>
            </w:tcBorders>
            <w:vAlign w:val="center"/>
          </w:tcPr>
          <w:p>
            <w:pPr>
              <w:pStyle w:val="16"/>
            </w:pPr>
            <w:r>
              <w:t>残疾人职业技能培训合格率</w:t>
            </w:r>
          </w:p>
        </w:tc>
        <w:tc>
          <w:tcPr>
            <w:tcW w:w="5005" w:type="dxa"/>
            <w:tcBorders>
              <w:left w:val="single" w:color="000000" w:sz="6" w:space="0"/>
            </w:tcBorders>
            <w:vAlign w:val="center"/>
          </w:tcPr>
          <w:p>
            <w:pPr>
              <w:pStyle w:val="16"/>
            </w:pPr>
            <w:r>
              <w:t>反映残疾人职业技能培训合格率</w:t>
            </w:r>
          </w:p>
        </w:tc>
        <w:tc>
          <w:tcPr>
            <w:tcW w:w="2114" w:type="dxa"/>
            <w:tcBorders>
              <w:left w:val="single" w:color="000000" w:sz="6" w:space="0"/>
            </w:tcBorders>
            <w:vAlign w:val="center"/>
          </w:tcPr>
          <w:p>
            <w:pPr>
              <w:pStyle w:val="16"/>
            </w:pPr>
            <w:r>
              <w:t>≥80%</w:t>
            </w:r>
          </w:p>
        </w:tc>
        <w:tc>
          <w:tcPr>
            <w:tcW w:w="2114"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14" w:type="dxa"/>
            <w:tcBorders>
              <w:left w:val="single" w:color="000000" w:sz="6" w:space="0"/>
            </w:tcBorders>
            <w:vAlign w:val="center"/>
          </w:tcPr>
          <w:p>
            <w:pPr>
              <w:pStyle w:val="16"/>
            </w:pPr>
            <w:r>
              <w:t>成本指标</w:t>
            </w:r>
          </w:p>
        </w:tc>
        <w:tc>
          <w:tcPr>
            <w:tcW w:w="2114" w:type="dxa"/>
            <w:tcBorders>
              <w:left w:val="single" w:color="000000" w:sz="6" w:space="0"/>
            </w:tcBorders>
            <w:vAlign w:val="center"/>
          </w:tcPr>
          <w:p>
            <w:pPr>
              <w:pStyle w:val="16"/>
            </w:pPr>
            <w:r>
              <w:t>残疾人家庭无障碍改造补助标准</w:t>
            </w:r>
          </w:p>
        </w:tc>
        <w:tc>
          <w:tcPr>
            <w:tcW w:w="5005" w:type="dxa"/>
            <w:tcBorders>
              <w:left w:val="single" w:color="000000" w:sz="6" w:space="0"/>
            </w:tcBorders>
            <w:vAlign w:val="center"/>
          </w:tcPr>
          <w:p>
            <w:pPr>
              <w:pStyle w:val="16"/>
            </w:pPr>
            <w:r>
              <w:t>反映残疾人家庭无障碍改造补助标准</w:t>
            </w:r>
          </w:p>
        </w:tc>
        <w:tc>
          <w:tcPr>
            <w:tcW w:w="2114" w:type="dxa"/>
            <w:tcBorders>
              <w:left w:val="single" w:color="000000" w:sz="6" w:space="0"/>
            </w:tcBorders>
            <w:vAlign w:val="center"/>
          </w:tcPr>
          <w:p>
            <w:pPr>
              <w:pStyle w:val="16"/>
            </w:pPr>
            <w:r>
              <w:t>≥3500元/户</w:t>
            </w:r>
          </w:p>
        </w:tc>
        <w:tc>
          <w:tcPr>
            <w:tcW w:w="2114"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14" w:type="dxa"/>
            <w:tcBorders>
              <w:left w:val="single" w:color="000000" w:sz="6" w:space="0"/>
            </w:tcBorders>
            <w:vAlign w:val="center"/>
          </w:tcPr>
          <w:p>
            <w:pPr>
              <w:pStyle w:val="16"/>
            </w:pPr>
            <w:r>
              <w:t>时效指标</w:t>
            </w:r>
          </w:p>
        </w:tc>
        <w:tc>
          <w:tcPr>
            <w:tcW w:w="2114" w:type="dxa"/>
            <w:tcBorders>
              <w:left w:val="single" w:color="000000" w:sz="6" w:space="0"/>
            </w:tcBorders>
            <w:vAlign w:val="center"/>
          </w:tcPr>
          <w:p>
            <w:pPr>
              <w:pStyle w:val="16"/>
            </w:pPr>
            <w:r>
              <w:t>项目完成时间</w:t>
            </w:r>
          </w:p>
        </w:tc>
        <w:tc>
          <w:tcPr>
            <w:tcW w:w="5005" w:type="dxa"/>
            <w:tcBorders>
              <w:left w:val="single" w:color="000000" w:sz="6" w:space="0"/>
            </w:tcBorders>
            <w:vAlign w:val="center"/>
          </w:tcPr>
          <w:p>
            <w:pPr>
              <w:pStyle w:val="16"/>
            </w:pPr>
            <w:r>
              <w:t>要在规定时间内完成</w:t>
            </w:r>
          </w:p>
        </w:tc>
        <w:tc>
          <w:tcPr>
            <w:tcW w:w="2114" w:type="dxa"/>
            <w:tcBorders>
              <w:left w:val="single" w:color="000000" w:sz="6" w:space="0"/>
            </w:tcBorders>
            <w:vAlign w:val="center"/>
          </w:tcPr>
          <w:p>
            <w:pPr>
              <w:pStyle w:val="16"/>
            </w:pPr>
            <w:r>
              <w:t>12月31日前</w:t>
            </w:r>
          </w:p>
        </w:tc>
        <w:tc>
          <w:tcPr>
            <w:tcW w:w="2114"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3" w:type="dxa"/>
            <w:vAlign w:val="center"/>
          </w:tcPr>
          <w:p>
            <w:pPr>
              <w:pStyle w:val="17"/>
            </w:pPr>
            <w:r>
              <w:t>效益指标</w:t>
            </w:r>
          </w:p>
        </w:tc>
        <w:tc>
          <w:tcPr>
            <w:tcW w:w="2114" w:type="dxa"/>
            <w:tcBorders>
              <w:left w:val="single" w:color="000000" w:sz="6" w:space="0"/>
            </w:tcBorders>
            <w:vAlign w:val="center"/>
          </w:tcPr>
          <w:p>
            <w:pPr>
              <w:pStyle w:val="16"/>
            </w:pPr>
            <w:r>
              <w:t>社会效益指标</w:t>
            </w:r>
          </w:p>
        </w:tc>
        <w:tc>
          <w:tcPr>
            <w:tcW w:w="2114" w:type="dxa"/>
            <w:tcBorders>
              <w:left w:val="single" w:color="000000" w:sz="6" w:space="0"/>
            </w:tcBorders>
            <w:vAlign w:val="center"/>
          </w:tcPr>
          <w:p>
            <w:pPr>
              <w:pStyle w:val="16"/>
            </w:pPr>
            <w:r>
              <w:t>改善残疾人居家的无障碍环境程度</w:t>
            </w:r>
          </w:p>
        </w:tc>
        <w:tc>
          <w:tcPr>
            <w:tcW w:w="5005" w:type="dxa"/>
            <w:tcBorders>
              <w:left w:val="single" w:color="000000" w:sz="6" w:space="0"/>
            </w:tcBorders>
            <w:vAlign w:val="center"/>
          </w:tcPr>
          <w:p>
            <w:pPr>
              <w:pStyle w:val="16"/>
            </w:pPr>
            <w:r>
              <w:t>通过实施无障碍改造，改善残疾人居家的无障碍环境程度</w:t>
            </w:r>
          </w:p>
        </w:tc>
        <w:tc>
          <w:tcPr>
            <w:tcW w:w="2114" w:type="dxa"/>
            <w:tcBorders>
              <w:left w:val="single" w:color="000000" w:sz="6" w:space="0"/>
            </w:tcBorders>
            <w:vAlign w:val="center"/>
          </w:tcPr>
          <w:p>
            <w:pPr>
              <w:pStyle w:val="16"/>
            </w:pPr>
            <w:r>
              <w:t>有所改善</w:t>
            </w:r>
          </w:p>
        </w:tc>
        <w:tc>
          <w:tcPr>
            <w:tcW w:w="2114" w:type="dxa"/>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3" w:type="dxa"/>
            <w:vAlign w:val="center"/>
          </w:tcPr>
          <w:p>
            <w:pPr>
              <w:pStyle w:val="17"/>
            </w:pPr>
            <w:r>
              <w:t>满意度指标</w:t>
            </w:r>
          </w:p>
        </w:tc>
        <w:tc>
          <w:tcPr>
            <w:tcW w:w="2114" w:type="dxa"/>
            <w:tcBorders>
              <w:left w:val="single" w:color="000000" w:sz="6" w:space="0"/>
            </w:tcBorders>
            <w:vAlign w:val="center"/>
          </w:tcPr>
          <w:p>
            <w:pPr>
              <w:pStyle w:val="16"/>
            </w:pPr>
            <w:r>
              <w:t>服务对象满意度指标</w:t>
            </w:r>
          </w:p>
        </w:tc>
        <w:tc>
          <w:tcPr>
            <w:tcW w:w="2114" w:type="dxa"/>
            <w:tcBorders>
              <w:left w:val="single" w:color="000000" w:sz="6" w:space="0"/>
            </w:tcBorders>
            <w:vAlign w:val="center"/>
          </w:tcPr>
          <w:p>
            <w:pPr>
              <w:pStyle w:val="16"/>
            </w:pPr>
            <w:r>
              <w:t>受补助人群满意度</w:t>
            </w:r>
          </w:p>
        </w:tc>
        <w:tc>
          <w:tcPr>
            <w:tcW w:w="5005" w:type="dxa"/>
            <w:tcBorders>
              <w:left w:val="single" w:color="000000" w:sz="6" w:space="0"/>
            </w:tcBorders>
            <w:vAlign w:val="center"/>
          </w:tcPr>
          <w:p>
            <w:pPr>
              <w:pStyle w:val="16"/>
            </w:pPr>
            <w:r>
              <w:t>通过调查，受补助人群满意度</w:t>
            </w:r>
          </w:p>
        </w:tc>
        <w:tc>
          <w:tcPr>
            <w:tcW w:w="2114" w:type="dxa"/>
            <w:tcBorders>
              <w:left w:val="single" w:color="000000" w:sz="6" w:space="0"/>
            </w:tcBorders>
            <w:vAlign w:val="center"/>
          </w:tcPr>
          <w:p>
            <w:pPr>
              <w:pStyle w:val="16"/>
            </w:pPr>
            <w:r>
              <w:t>≥80%</w:t>
            </w:r>
          </w:p>
        </w:tc>
        <w:tc>
          <w:tcPr>
            <w:tcW w:w="2114" w:type="dxa"/>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3、办案补助/残疾人人身意外伤害保险费绩效目标表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13052524P00000510084L</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办案补助/残疾人人身意外伤害保险费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16.56</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16.56</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用于为1656名残疾人提供保险服务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16.56</w:t>
            </w:r>
          </w:p>
        </w:tc>
        <w:tc>
          <w:tcPr>
            <w:tcW w:w="1428" w:type="pct"/>
            <w:gridSpan w:val="2"/>
            <w:tcBorders>
              <w:left w:val="single" w:color="000000" w:sz="6" w:space="0"/>
            </w:tcBorders>
            <w:vAlign w:val="center"/>
          </w:tcPr>
          <w:p>
            <w:pPr>
              <w:pStyle w:val="17"/>
              <w:ind w:firstLine="1890" w:firstLineChars="900"/>
              <w:jc w:val="both"/>
            </w:pPr>
            <w:r>
              <w:t>16.56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1.用于全县3074名贫困残疾人人身意外伤害保险费。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投保人数</w:t>
            </w:r>
          </w:p>
        </w:tc>
        <w:tc>
          <w:tcPr>
            <w:tcW w:w="1606" w:type="pct"/>
            <w:tcBorders>
              <w:left w:val="single" w:color="000000" w:sz="6" w:space="0"/>
            </w:tcBorders>
            <w:vAlign w:val="center"/>
          </w:tcPr>
          <w:p>
            <w:pPr>
              <w:pStyle w:val="16"/>
            </w:pPr>
            <w:r>
              <w:t>反映当年残疾人投保人数</w:t>
            </w:r>
          </w:p>
        </w:tc>
        <w:tc>
          <w:tcPr>
            <w:tcW w:w="678" w:type="pct"/>
            <w:tcBorders>
              <w:left w:val="single" w:color="000000" w:sz="6" w:space="0"/>
            </w:tcBorders>
            <w:vAlign w:val="center"/>
          </w:tcPr>
          <w:p>
            <w:pPr>
              <w:pStyle w:val="16"/>
            </w:pPr>
            <w:r>
              <w:t>≥1656人次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残疾人康复服务质量</w:t>
            </w:r>
            <w:r>
              <w:tab/>
            </w:r>
          </w:p>
          <w:p>
            <w:pPr>
              <w:pStyle w:val="16"/>
            </w:pPr>
          </w:p>
          <w:p>
            <w:pPr>
              <w:pStyle w:val="16"/>
            </w:pPr>
          </w:p>
        </w:tc>
        <w:tc>
          <w:tcPr>
            <w:tcW w:w="1606" w:type="pct"/>
            <w:tcBorders>
              <w:left w:val="single" w:color="000000" w:sz="6" w:space="0"/>
            </w:tcBorders>
            <w:vAlign w:val="center"/>
          </w:tcPr>
          <w:p>
            <w:pPr>
              <w:pStyle w:val="16"/>
            </w:pPr>
            <w:r>
              <w:t>反映残疾人康复服务质量</w:t>
            </w:r>
            <w:r>
              <w:tab/>
            </w:r>
          </w:p>
          <w:p>
            <w:pPr>
              <w:pStyle w:val="16"/>
            </w:pP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项目完成时间</w:t>
            </w:r>
          </w:p>
        </w:tc>
        <w:tc>
          <w:tcPr>
            <w:tcW w:w="1606" w:type="pct"/>
            <w:tcBorders>
              <w:left w:val="single" w:color="000000" w:sz="6" w:space="0"/>
            </w:tcBorders>
            <w:vAlign w:val="center"/>
          </w:tcPr>
          <w:p>
            <w:pPr>
              <w:pStyle w:val="16"/>
            </w:pPr>
            <w:r>
              <w:t>要在规定时间内完成</w:t>
            </w:r>
          </w:p>
        </w:tc>
        <w:tc>
          <w:tcPr>
            <w:tcW w:w="678" w:type="pct"/>
            <w:tcBorders>
              <w:left w:val="single" w:color="000000" w:sz="6" w:space="0"/>
            </w:tcBorders>
            <w:vAlign w:val="center"/>
          </w:tcPr>
          <w:p>
            <w:pPr>
              <w:pStyle w:val="16"/>
            </w:pPr>
            <w:r>
              <w:t>12月31日前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项目预算成本数</w:t>
            </w:r>
          </w:p>
        </w:tc>
        <w:tc>
          <w:tcPr>
            <w:tcW w:w="1606" w:type="pct"/>
            <w:tcBorders>
              <w:left w:val="single" w:color="000000" w:sz="6" w:space="0"/>
            </w:tcBorders>
            <w:vAlign w:val="center"/>
          </w:tcPr>
          <w:p>
            <w:pPr>
              <w:pStyle w:val="16"/>
            </w:pPr>
            <w:r>
              <w:t>项目预算成本数</w:t>
            </w:r>
          </w:p>
        </w:tc>
        <w:tc>
          <w:tcPr>
            <w:tcW w:w="678" w:type="pct"/>
            <w:tcBorders>
              <w:left w:val="single" w:color="000000" w:sz="6" w:space="0"/>
            </w:tcBorders>
            <w:vAlign w:val="center"/>
          </w:tcPr>
          <w:p>
            <w:pPr>
              <w:pStyle w:val="16"/>
            </w:pPr>
            <w:r>
              <w:t>16.56万元</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残疾人的康复服务水平、覆盖率</w:t>
            </w:r>
          </w:p>
        </w:tc>
        <w:tc>
          <w:tcPr>
            <w:tcW w:w="1606" w:type="pct"/>
            <w:tcBorders>
              <w:left w:val="single" w:color="000000" w:sz="6" w:space="0"/>
            </w:tcBorders>
            <w:vAlign w:val="center"/>
          </w:tcPr>
          <w:p>
            <w:pPr>
              <w:pStyle w:val="16"/>
            </w:pPr>
            <w:r>
              <w:t>反映残疾人的康复服务水平、覆盖率</w:t>
            </w:r>
          </w:p>
        </w:tc>
        <w:tc>
          <w:tcPr>
            <w:tcW w:w="678" w:type="pct"/>
            <w:tcBorders>
              <w:left w:val="single" w:color="000000" w:sz="6" w:space="0"/>
            </w:tcBorders>
            <w:vAlign w:val="center"/>
          </w:tcPr>
          <w:p>
            <w:pPr>
              <w:pStyle w:val="16"/>
            </w:pPr>
            <w:r>
              <w:t>≥80%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残疾人满意率</w:t>
            </w:r>
          </w:p>
        </w:tc>
        <w:tc>
          <w:tcPr>
            <w:tcW w:w="1606" w:type="pct"/>
            <w:tcBorders>
              <w:left w:val="single" w:color="000000" w:sz="6" w:space="0"/>
            </w:tcBorders>
            <w:vAlign w:val="center"/>
          </w:tcPr>
          <w:p>
            <w:pPr>
              <w:pStyle w:val="16"/>
            </w:pPr>
            <w:r>
              <w:t>通过调查残疾人或家属对服务的满意率</w:t>
            </w:r>
          </w:p>
        </w:tc>
        <w:tc>
          <w:tcPr>
            <w:tcW w:w="678" w:type="pct"/>
            <w:tcBorders>
              <w:left w:val="single" w:color="000000" w:sz="6" w:space="0"/>
            </w:tcBorders>
            <w:vAlign w:val="center"/>
          </w:tcPr>
          <w:p>
            <w:pPr>
              <w:pStyle w:val="16"/>
            </w:pPr>
            <w:r>
              <w:t>≥80%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4、办案补助/残疾人实用技术培训费绩效目标表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13052524P00000510077K</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办案补助/残疾人实用技术培训费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4.00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4.00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用于为残疾人提供职业技能培训.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4</w:t>
            </w:r>
          </w:p>
        </w:tc>
        <w:tc>
          <w:tcPr>
            <w:tcW w:w="1428" w:type="pct"/>
            <w:gridSpan w:val="2"/>
            <w:tcBorders>
              <w:left w:val="single" w:color="000000" w:sz="6" w:space="0"/>
            </w:tcBorders>
            <w:vAlign w:val="center"/>
          </w:tcPr>
          <w:p>
            <w:pPr>
              <w:pStyle w:val="17"/>
            </w:pPr>
            <w:r>
              <w:t>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1.通过为27名残疾人及其家属提供实用技术培训服务，增强残疾人参与社会能力。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残疾人职业技能培训人数</w:t>
            </w:r>
          </w:p>
        </w:tc>
        <w:tc>
          <w:tcPr>
            <w:tcW w:w="1606" w:type="pct"/>
            <w:tcBorders>
              <w:left w:val="single" w:color="000000" w:sz="6" w:space="0"/>
            </w:tcBorders>
            <w:vAlign w:val="center"/>
          </w:tcPr>
          <w:p>
            <w:pPr>
              <w:pStyle w:val="16"/>
            </w:pPr>
            <w:r>
              <w:t>反映当年残疾人职业技能培训的人数</w:t>
            </w:r>
          </w:p>
        </w:tc>
        <w:tc>
          <w:tcPr>
            <w:tcW w:w="678" w:type="pct"/>
            <w:tcBorders>
              <w:left w:val="single" w:color="000000" w:sz="6" w:space="0"/>
            </w:tcBorders>
            <w:vAlign w:val="center"/>
          </w:tcPr>
          <w:p>
            <w:pPr>
              <w:pStyle w:val="16"/>
            </w:pPr>
            <w:r>
              <w:t>≥27人次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残疾人职业技能培训合格率</w:t>
            </w:r>
          </w:p>
        </w:tc>
        <w:tc>
          <w:tcPr>
            <w:tcW w:w="1606" w:type="pct"/>
            <w:tcBorders>
              <w:left w:val="single" w:color="000000" w:sz="6" w:space="0"/>
            </w:tcBorders>
            <w:vAlign w:val="center"/>
          </w:tcPr>
          <w:p>
            <w:pPr>
              <w:pStyle w:val="16"/>
            </w:pPr>
            <w:r>
              <w:t>反映残疾人职业技能培训合格率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按期完成率</w:t>
            </w:r>
          </w:p>
        </w:tc>
        <w:tc>
          <w:tcPr>
            <w:tcW w:w="1606" w:type="pct"/>
            <w:tcBorders>
              <w:left w:val="single" w:color="000000" w:sz="6" w:space="0"/>
            </w:tcBorders>
            <w:vAlign w:val="center"/>
          </w:tcPr>
          <w:p>
            <w:pPr>
              <w:pStyle w:val="16"/>
            </w:pPr>
            <w:r>
              <w:t>要在规定时间内完成</w:t>
            </w:r>
          </w:p>
        </w:tc>
        <w:tc>
          <w:tcPr>
            <w:tcW w:w="678" w:type="pct"/>
            <w:tcBorders>
              <w:left w:val="single" w:color="000000" w:sz="6" w:space="0"/>
            </w:tcBorders>
            <w:vAlign w:val="center"/>
          </w:tcPr>
          <w:p>
            <w:pPr>
              <w:pStyle w:val="16"/>
            </w:pPr>
            <w:r>
              <w:t>12月31日前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成本控制率</w:t>
            </w:r>
          </w:p>
        </w:tc>
        <w:tc>
          <w:tcPr>
            <w:tcW w:w="1606" w:type="pct"/>
            <w:tcBorders>
              <w:left w:val="single" w:color="000000" w:sz="6" w:space="0"/>
            </w:tcBorders>
            <w:vAlign w:val="center"/>
          </w:tcPr>
          <w:p>
            <w:pPr>
              <w:pStyle w:val="16"/>
            </w:pPr>
            <w:r>
              <w:t>完成项目的成本控制在预算水平</w:t>
            </w:r>
          </w:p>
        </w:tc>
        <w:tc>
          <w:tcPr>
            <w:tcW w:w="678" w:type="pct"/>
            <w:tcBorders>
              <w:left w:val="single" w:color="000000" w:sz="6" w:space="0"/>
            </w:tcBorders>
            <w:vAlign w:val="center"/>
          </w:tcPr>
          <w:p>
            <w:pPr>
              <w:pStyle w:val="16"/>
            </w:pPr>
            <w:r>
              <w:t>≤4万元</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改善残疾人居家的无障碍环境程度</w:t>
            </w:r>
          </w:p>
        </w:tc>
        <w:tc>
          <w:tcPr>
            <w:tcW w:w="1606" w:type="pct"/>
            <w:tcBorders>
              <w:left w:val="single" w:color="000000" w:sz="6" w:space="0"/>
            </w:tcBorders>
            <w:vAlign w:val="center"/>
          </w:tcPr>
          <w:p>
            <w:pPr>
              <w:pStyle w:val="16"/>
            </w:pPr>
            <w:r>
              <w:t>反映改善残疾人居家的无障碍环境程度</w:t>
            </w: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社会影响力</w:t>
            </w:r>
          </w:p>
        </w:tc>
        <w:tc>
          <w:tcPr>
            <w:tcW w:w="1606" w:type="pct"/>
            <w:tcBorders>
              <w:left w:val="single" w:color="000000" w:sz="6" w:space="0"/>
            </w:tcBorders>
            <w:vAlign w:val="center"/>
          </w:tcPr>
          <w:p>
            <w:pPr>
              <w:pStyle w:val="16"/>
            </w:pPr>
            <w:r>
              <w:t>关心理解支持残疾人事业的社会氛围</w:t>
            </w:r>
          </w:p>
        </w:tc>
        <w:tc>
          <w:tcPr>
            <w:tcW w:w="678" w:type="pct"/>
            <w:tcBorders>
              <w:left w:val="single" w:color="000000" w:sz="6" w:space="0"/>
            </w:tcBorders>
            <w:vAlign w:val="center"/>
          </w:tcPr>
          <w:p>
            <w:pPr>
              <w:pStyle w:val="16"/>
            </w:pPr>
            <w:r>
              <w:t>有所改善</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接受农村实用技术和扫盲培训残疾人或其家属满意度</w:t>
            </w:r>
          </w:p>
        </w:tc>
        <w:tc>
          <w:tcPr>
            <w:tcW w:w="1606" w:type="pct"/>
            <w:tcBorders>
              <w:left w:val="single" w:color="000000" w:sz="6" w:space="0"/>
            </w:tcBorders>
            <w:vAlign w:val="center"/>
          </w:tcPr>
          <w:p>
            <w:pPr>
              <w:pStyle w:val="16"/>
            </w:pPr>
            <w:r>
              <w:t>反映接受培训的残疾人满意度</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5、办案补助/残疾人事业发展经费绩效目标表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13052524P000005100760</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办案补助/残疾人事业发展经费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12.00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12.00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用于为残疾人提供康复服务、残疾人家庭无障碍改造服务。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5.55</w:t>
            </w:r>
          </w:p>
        </w:tc>
        <w:tc>
          <w:tcPr>
            <w:tcW w:w="714" w:type="pct"/>
            <w:tcBorders>
              <w:left w:val="single" w:color="000000" w:sz="6" w:space="0"/>
            </w:tcBorders>
            <w:vAlign w:val="center"/>
          </w:tcPr>
          <w:p>
            <w:pPr>
              <w:pStyle w:val="17"/>
            </w:pPr>
            <w:r>
              <w:t>12</w:t>
            </w:r>
          </w:p>
        </w:tc>
        <w:tc>
          <w:tcPr>
            <w:tcW w:w="1428" w:type="pct"/>
            <w:gridSpan w:val="2"/>
            <w:tcBorders>
              <w:left w:val="single" w:color="000000" w:sz="6" w:space="0"/>
            </w:tcBorders>
            <w:vAlign w:val="center"/>
          </w:tcPr>
          <w:p>
            <w:pPr>
              <w:pStyle w:val="17"/>
            </w:pPr>
            <w:r>
              <w:t>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1.通过实施残疾人培训、残疾人辅具适配和残疾人基本康复服务项目，保障残疾人更好的参与社会能力。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配置辅助器具残疾人人数</w:t>
            </w:r>
          </w:p>
        </w:tc>
        <w:tc>
          <w:tcPr>
            <w:tcW w:w="1606" w:type="pct"/>
            <w:tcBorders>
              <w:left w:val="single" w:color="000000" w:sz="6" w:space="0"/>
            </w:tcBorders>
            <w:vAlign w:val="center"/>
          </w:tcPr>
          <w:p>
            <w:pPr>
              <w:pStyle w:val="16"/>
            </w:pPr>
            <w:r>
              <w:t>反映当年配置辅助器具残疾人人数</w:t>
            </w:r>
          </w:p>
        </w:tc>
        <w:tc>
          <w:tcPr>
            <w:tcW w:w="678" w:type="pct"/>
            <w:tcBorders>
              <w:left w:val="single" w:color="000000" w:sz="6" w:space="0"/>
            </w:tcBorders>
            <w:vAlign w:val="center"/>
          </w:tcPr>
          <w:p>
            <w:pPr>
              <w:pStyle w:val="16"/>
            </w:pPr>
            <w:r>
              <w:t>≥200人</w:t>
            </w:r>
          </w:p>
        </w:tc>
        <w:tc>
          <w:tcPr>
            <w:tcW w:w="678"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残疾人康复服务质量</w:t>
            </w:r>
            <w:r>
              <w:tab/>
            </w:r>
          </w:p>
          <w:p>
            <w:pPr>
              <w:pStyle w:val="16"/>
            </w:pPr>
          </w:p>
          <w:p>
            <w:pPr>
              <w:pStyle w:val="16"/>
            </w:pPr>
          </w:p>
        </w:tc>
        <w:tc>
          <w:tcPr>
            <w:tcW w:w="1606" w:type="pct"/>
            <w:tcBorders>
              <w:left w:val="single" w:color="000000" w:sz="6" w:space="0"/>
            </w:tcBorders>
            <w:vAlign w:val="center"/>
          </w:tcPr>
          <w:p>
            <w:pPr>
              <w:pStyle w:val="16"/>
            </w:pPr>
            <w:r>
              <w:t>反映残疾人康复服务质量</w:t>
            </w:r>
            <w:r>
              <w:tab/>
            </w:r>
          </w:p>
          <w:p>
            <w:pPr>
              <w:pStyle w:val="16"/>
            </w:pP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项目完成时间</w:t>
            </w:r>
          </w:p>
        </w:tc>
        <w:tc>
          <w:tcPr>
            <w:tcW w:w="1606" w:type="pct"/>
            <w:tcBorders>
              <w:left w:val="single" w:color="000000" w:sz="6" w:space="0"/>
            </w:tcBorders>
            <w:vAlign w:val="center"/>
          </w:tcPr>
          <w:p>
            <w:pPr>
              <w:pStyle w:val="16"/>
            </w:pPr>
            <w:r>
              <w:t>要在规定时间内完成</w:t>
            </w:r>
          </w:p>
        </w:tc>
        <w:tc>
          <w:tcPr>
            <w:tcW w:w="678" w:type="pct"/>
            <w:tcBorders>
              <w:left w:val="single" w:color="000000" w:sz="6" w:space="0"/>
            </w:tcBorders>
            <w:vAlign w:val="center"/>
          </w:tcPr>
          <w:p>
            <w:pPr>
              <w:pStyle w:val="16"/>
            </w:pPr>
            <w:r>
              <w:t>12月31日前</w:t>
            </w:r>
          </w:p>
        </w:tc>
        <w:tc>
          <w:tcPr>
            <w:tcW w:w="678"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残疾人家庭无障碍改造补助标准</w:t>
            </w:r>
          </w:p>
        </w:tc>
        <w:tc>
          <w:tcPr>
            <w:tcW w:w="1606" w:type="pct"/>
            <w:tcBorders>
              <w:left w:val="single" w:color="000000" w:sz="6" w:space="0"/>
            </w:tcBorders>
            <w:vAlign w:val="center"/>
          </w:tcPr>
          <w:p>
            <w:pPr>
              <w:pStyle w:val="16"/>
            </w:pPr>
            <w:r>
              <w:t>残疾人家庭无障碍改造补助标准</w:t>
            </w:r>
          </w:p>
        </w:tc>
        <w:tc>
          <w:tcPr>
            <w:tcW w:w="678" w:type="pct"/>
            <w:tcBorders>
              <w:left w:val="single" w:color="000000" w:sz="6" w:space="0"/>
            </w:tcBorders>
            <w:vAlign w:val="center"/>
          </w:tcPr>
          <w:p>
            <w:pPr>
              <w:pStyle w:val="16"/>
            </w:pPr>
            <w:r>
              <w:t>3500元/户</w:t>
            </w:r>
          </w:p>
        </w:tc>
        <w:tc>
          <w:tcPr>
            <w:tcW w:w="678"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残疾人的康复服务水平、覆盖率</w:t>
            </w:r>
          </w:p>
        </w:tc>
        <w:tc>
          <w:tcPr>
            <w:tcW w:w="1606" w:type="pct"/>
            <w:tcBorders>
              <w:left w:val="single" w:color="000000" w:sz="6" w:space="0"/>
            </w:tcBorders>
            <w:vAlign w:val="center"/>
          </w:tcPr>
          <w:p>
            <w:pPr>
              <w:pStyle w:val="16"/>
            </w:pPr>
            <w:r>
              <w:t>符合条件的残疾人的康复服务水平、覆盖率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改善残疾人居家的无障碍环境程度</w:t>
            </w:r>
          </w:p>
        </w:tc>
        <w:tc>
          <w:tcPr>
            <w:tcW w:w="1606" w:type="pct"/>
            <w:tcBorders>
              <w:left w:val="single" w:color="000000" w:sz="6" w:space="0"/>
            </w:tcBorders>
            <w:vAlign w:val="center"/>
          </w:tcPr>
          <w:p>
            <w:pPr>
              <w:pStyle w:val="16"/>
            </w:pPr>
            <w:r>
              <w:t>通过实施家庭无障碍改造，残疾人居家的无障碍环境改善情况</w:t>
            </w:r>
          </w:p>
        </w:tc>
        <w:tc>
          <w:tcPr>
            <w:tcW w:w="678" w:type="pct"/>
            <w:tcBorders>
              <w:left w:val="single" w:color="000000" w:sz="6" w:space="0"/>
            </w:tcBorders>
            <w:vAlign w:val="center"/>
          </w:tcPr>
          <w:p>
            <w:pPr>
              <w:pStyle w:val="16"/>
            </w:pPr>
            <w:r>
              <w:t>有所改善</w:t>
            </w:r>
          </w:p>
        </w:tc>
        <w:tc>
          <w:tcPr>
            <w:tcW w:w="678"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残疾人或其家属对残疾人康复服务</w:t>
            </w:r>
          </w:p>
        </w:tc>
        <w:tc>
          <w:tcPr>
            <w:tcW w:w="1606" w:type="pct"/>
            <w:tcBorders>
              <w:left w:val="single" w:color="000000" w:sz="6" w:space="0"/>
            </w:tcBorders>
            <w:vAlign w:val="center"/>
          </w:tcPr>
          <w:p>
            <w:pPr>
              <w:pStyle w:val="16"/>
            </w:pPr>
            <w:r>
              <w:t>通过调查，残疾人或其家属对残疾人康复服务的满意度</w:t>
            </w:r>
            <w:r>
              <w:tab/>
            </w:r>
          </w:p>
          <w:p>
            <w:pPr>
              <w:pStyle w:val="16"/>
            </w:pP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改造计划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6、办案补助/残疾人慰问费绩效目标表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13052524P000005100787</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办案补助/残疾人慰问费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4.50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4.50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用于2024年残疾人慰问工作。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3</w:t>
            </w:r>
          </w:p>
        </w:tc>
        <w:tc>
          <w:tcPr>
            <w:tcW w:w="714" w:type="pct"/>
            <w:tcBorders>
              <w:left w:val="single" w:color="000000" w:sz="6" w:space="0"/>
            </w:tcBorders>
            <w:vAlign w:val="center"/>
          </w:tcPr>
          <w:p>
            <w:pPr>
              <w:pStyle w:val="17"/>
            </w:pPr>
            <w:r>
              <w:t>3</w:t>
            </w:r>
          </w:p>
        </w:tc>
        <w:tc>
          <w:tcPr>
            <w:tcW w:w="1428" w:type="pct"/>
            <w:gridSpan w:val="2"/>
            <w:tcBorders>
              <w:left w:val="single" w:color="000000" w:sz="6" w:space="0"/>
            </w:tcBorders>
            <w:vAlign w:val="center"/>
          </w:tcPr>
          <w:p>
            <w:pPr>
              <w:pStyle w:val="17"/>
            </w:pPr>
            <w:r>
              <w:t>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1.通过开展残疾人节日慰问活动，提高受助残疾人参与社会能力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发放人数</w:t>
            </w:r>
          </w:p>
        </w:tc>
        <w:tc>
          <w:tcPr>
            <w:tcW w:w="1606" w:type="pct"/>
            <w:tcBorders>
              <w:left w:val="single" w:color="000000" w:sz="6" w:space="0"/>
            </w:tcBorders>
            <w:vAlign w:val="center"/>
          </w:tcPr>
          <w:p>
            <w:pPr>
              <w:pStyle w:val="16"/>
            </w:pPr>
            <w:r>
              <w:t>反映受助得到残疾人人数</w:t>
            </w:r>
          </w:p>
        </w:tc>
        <w:tc>
          <w:tcPr>
            <w:tcW w:w="678" w:type="pct"/>
            <w:tcBorders>
              <w:left w:val="single" w:color="000000" w:sz="6" w:space="0"/>
            </w:tcBorders>
            <w:vAlign w:val="center"/>
          </w:tcPr>
          <w:p>
            <w:pPr>
              <w:pStyle w:val="16"/>
            </w:pPr>
            <w:r>
              <w:t>≥300人次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残疾人康复服务质量</w:t>
            </w:r>
            <w:r>
              <w:tab/>
            </w:r>
          </w:p>
          <w:p>
            <w:pPr>
              <w:pStyle w:val="16"/>
            </w:pPr>
          </w:p>
          <w:p>
            <w:pPr>
              <w:pStyle w:val="16"/>
            </w:pPr>
          </w:p>
        </w:tc>
        <w:tc>
          <w:tcPr>
            <w:tcW w:w="1606" w:type="pct"/>
            <w:tcBorders>
              <w:left w:val="single" w:color="000000" w:sz="6" w:space="0"/>
            </w:tcBorders>
            <w:vAlign w:val="center"/>
          </w:tcPr>
          <w:p>
            <w:pPr>
              <w:pStyle w:val="16"/>
            </w:pPr>
            <w:r>
              <w:t>反映残疾人康复服务质量</w:t>
            </w:r>
            <w:r>
              <w:tab/>
            </w:r>
          </w:p>
          <w:p>
            <w:pPr>
              <w:pStyle w:val="16"/>
            </w:pP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项目完成时间</w:t>
            </w:r>
            <w:r>
              <w:tab/>
            </w:r>
          </w:p>
          <w:p>
            <w:pPr>
              <w:pStyle w:val="16"/>
            </w:pPr>
          </w:p>
        </w:tc>
        <w:tc>
          <w:tcPr>
            <w:tcW w:w="1606" w:type="pct"/>
            <w:tcBorders>
              <w:left w:val="single" w:color="000000" w:sz="6" w:space="0"/>
            </w:tcBorders>
            <w:vAlign w:val="center"/>
          </w:tcPr>
          <w:p>
            <w:pPr>
              <w:pStyle w:val="16"/>
            </w:pPr>
            <w:r>
              <w:t>要在规定时间完成</w:t>
            </w:r>
          </w:p>
        </w:tc>
        <w:tc>
          <w:tcPr>
            <w:tcW w:w="678" w:type="pct"/>
            <w:tcBorders>
              <w:left w:val="single" w:color="000000" w:sz="6" w:space="0"/>
            </w:tcBorders>
            <w:vAlign w:val="center"/>
          </w:tcPr>
          <w:p>
            <w:pPr>
              <w:pStyle w:val="16"/>
            </w:pPr>
            <w:r>
              <w:t>12月31日前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财政投入数</w:t>
            </w:r>
            <w:r>
              <w:tab/>
            </w:r>
          </w:p>
          <w:p>
            <w:pPr>
              <w:pStyle w:val="16"/>
            </w:pPr>
          </w:p>
        </w:tc>
        <w:tc>
          <w:tcPr>
            <w:tcW w:w="1606" w:type="pct"/>
            <w:tcBorders>
              <w:left w:val="single" w:color="000000" w:sz="6" w:space="0"/>
            </w:tcBorders>
            <w:vAlign w:val="center"/>
          </w:tcPr>
          <w:p>
            <w:pPr>
              <w:pStyle w:val="16"/>
            </w:pPr>
            <w:r>
              <w:t>不高于年初预算数</w:t>
            </w:r>
          </w:p>
        </w:tc>
        <w:tc>
          <w:tcPr>
            <w:tcW w:w="678" w:type="pct"/>
            <w:tcBorders>
              <w:left w:val="single" w:color="000000" w:sz="6" w:space="0"/>
            </w:tcBorders>
            <w:vAlign w:val="center"/>
          </w:tcPr>
          <w:p>
            <w:pPr>
              <w:pStyle w:val="16"/>
            </w:pPr>
            <w:r>
              <w:t>4.5万元</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残疾人需求调查准确率</w:t>
            </w:r>
          </w:p>
        </w:tc>
        <w:tc>
          <w:tcPr>
            <w:tcW w:w="1606" w:type="pct"/>
            <w:tcBorders>
              <w:left w:val="single" w:color="000000" w:sz="6" w:space="0"/>
            </w:tcBorders>
            <w:vAlign w:val="center"/>
          </w:tcPr>
          <w:p>
            <w:pPr>
              <w:pStyle w:val="16"/>
            </w:pPr>
            <w:r>
              <w:t>通过残疾人需求调查评估抽查核实准确率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残疾人或家属对享受服务的满意率</w:t>
            </w:r>
          </w:p>
        </w:tc>
        <w:tc>
          <w:tcPr>
            <w:tcW w:w="1606" w:type="pct"/>
            <w:tcBorders>
              <w:left w:val="single" w:color="000000" w:sz="6" w:space="0"/>
            </w:tcBorders>
            <w:vAlign w:val="center"/>
          </w:tcPr>
          <w:p>
            <w:pPr>
              <w:pStyle w:val="16"/>
            </w:pPr>
            <w:r>
              <w:t>反映残疾人或家属对享受服务的满意率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7、办案补助/残联专项公用经费绩效目标表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13052524P00000510082D</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办案补助/残联专项公用经费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22.70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22.70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用于基层残疾人专职委员待遇工作。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11.35</w:t>
            </w:r>
          </w:p>
        </w:tc>
        <w:tc>
          <w:tcPr>
            <w:tcW w:w="714" w:type="pct"/>
            <w:tcBorders>
              <w:left w:val="single" w:color="000000" w:sz="6" w:space="0"/>
            </w:tcBorders>
            <w:vAlign w:val="center"/>
          </w:tcPr>
          <w:p>
            <w:pPr>
              <w:pStyle w:val="17"/>
            </w:pPr>
            <w:r>
              <w:t>16.35</w:t>
            </w:r>
          </w:p>
        </w:tc>
        <w:tc>
          <w:tcPr>
            <w:tcW w:w="1428" w:type="pct"/>
            <w:gridSpan w:val="2"/>
            <w:tcBorders>
              <w:left w:val="single" w:color="000000" w:sz="6" w:space="0"/>
            </w:tcBorders>
            <w:vAlign w:val="center"/>
          </w:tcPr>
          <w:p>
            <w:pPr>
              <w:pStyle w:val="17"/>
            </w:pPr>
            <w:r>
              <w:t>22.7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1.通过年度预算残联专项经费项目实施，保障残联各项工作顺利开展。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残疾人基本服务状况和需求专项调查人数</w:t>
            </w:r>
          </w:p>
        </w:tc>
        <w:tc>
          <w:tcPr>
            <w:tcW w:w="1606" w:type="pct"/>
            <w:tcBorders>
              <w:left w:val="single" w:color="000000" w:sz="6" w:space="0"/>
            </w:tcBorders>
            <w:vAlign w:val="center"/>
          </w:tcPr>
          <w:p>
            <w:pPr>
              <w:pStyle w:val="16"/>
            </w:pPr>
            <w:r>
              <w:t>反映残疾人基本服务状况和需求专项调查数据动态更新人数</w:t>
            </w:r>
          </w:p>
        </w:tc>
        <w:tc>
          <w:tcPr>
            <w:tcW w:w="678" w:type="pct"/>
            <w:tcBorders>
              <w:left w:val="single" w:color="000000" w:sz="6" w:space="0"/>
            </w:tcBorders>
            <w:vAlign w:val="center"/>
          </w:tcPr>
          <w:p>
            <w:pPr>
              <w:pStyle w:val="16"/>
            </w:pPr>
            <w:r>
              <w:t>≥15000人次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残疾人专职委员补贴足额发放率</w:t>
            </w:r>
          </w:p>
        </w:tc>
        <w:tc>
          <w:tcPr>
            <w:tcW w:w="1606" w:type="pct"/>
            <w:tcBorders>
              <w:left w:val="single" w:color="000000" w:sz="6" w:space="0"/>
            </w:tcBorders>
            <w:vAlign w:val="center"/>
          </w:tcPr>
          <w:p>
            <w:pPr>
              <w:pStyle w:val="16"/>
            </w:pPr>
            <w:r>
              <w:t>反映当年残疾人专职委员补贴足额发放率</w:t>
            </w:r>
          </w:p>
        </w:tc>
        <w:tc>
          <w:tcPr>
            <w:tcW w:w="678" w:type="pct"/>
            <w:tcBorders>
              <w:left w:val="single" w:color="000000" w:sz="6" w:space="0"/>
            </w:tcBorders>
            <w:vAlign w:val="center"/>
          </w:tcPr>
          <w:p>
            <w:pPr>
              <w:pStyle w:val="16"/>
            </w:pPr>
            <w:r>
              <w:t>277人</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按照年度工作计划</w:t>
            </w:r>
          </w:p>
        </w:tc>
        <w:tc>
          <w:tcPr>
            <w:tcW w:w="1606" w:type="pct"/>
            <w:tcBorders>
              <w:left w:val="single" w:color="000000" w:sz="6" w:space="0"/>
            </w:tcBorders>
            <w:vAlign w:val="center"/>
          </w:tcPr>
          <w:p>
            <w:pPr>
              <w:pStyle w:val="16"/>
            </w:pPr>
            <w:r>
              <w:t>按照年度工作计划拨付</w:t>
            </w:r>
          </w:p>
        </w:tc>
        <w:tc>
          <w:tcPr>
            <w:tcW w:w="678" w:type="pct"/>
            <w:tcBorders>
              <w:left w:val="single" w:color="000000" w:sz="6" w:space="0"/>
            </w:tcBorders>
            <w:vAlign w:val="center"/>
          </w:tcPr>
          <w:p>
            <w:pPr>
              <w:pStyle w:val="16"/>
            </w:pPr>
            <w:r>
              <w:t>年底前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预算金额</w:t>
            </w:r>
          </w:p>
        </w:tc>
        <w:tc>
          <w:tcPr>
            <w:tcW w:w="1606" w:type="pct"/>
            <w:tcBorders>
              <w:left w:val="single" w:color="000000" w:sz="6" w:space="0"/>
            </w:tcBorders>
            <w:vAlign w:val="center"/>
          </w:tcPr>
          <w:p>
            <w:pPr>
              <w:pStyle w:val="16"/>
            </w:pPr>
            <w:r>
              <w:t>预算金额</w:t>
            </w:r>
          </w:p>
        </w:tc>
        <w:tc>
          <w:tcPr>
            <w:tcW w:w="678" w:type="pct"/>
            <w:tcBorders>
              <w:left w:val="single" w:color="000000" w:sz="6" w:space="0"/>
            </w:tcBorders>
            <w:vAlign w:val="center"/>
          </w:tcPr>
          <w:p>
            <w:pPr>
              <w:pStyle w:val="16"/>
            </w:pPr>
            <w:r>
              <w:t>22.7万元</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残疾人需求调查评估抽查核实准确</w:t>
            </w:r>
          </w:p>
        </w:tc>
        <w:tc>
          <w:tcPr>
            <w:tcW w:w="1606" w:type="pct"/>
            <w:tcBorders>
              <w:left w:val="single" w:color="000000" w:sz="6" w:space="0"/>
            </w:tcBorders>
            <w:vAlign w:val="center"/>
          </w:tcPr>
          <w:p>
            <w:pPr>
              <w:pStyle w:val="16"/>
            </w:pPr>
            <w:r>
              <w:t>反映残疾人需求调查评估抽查核实准确率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残疾人动态更新培训满意度</w:t>
            </w:r>
          </w:p>
        </w:tc>
        <w:tc>
          <w:tcPr>
            <w:tcW w:w="1606" w:type="pct"/>
            <w:tcBorders>
              <w:left w:val="single" w:color="000000" w:sz="6" w:space="0"/>
            </w:tcBorders>
            <w:vAlign w:val="center"/>
          </w:tcPr>
          <w:p>
            <w:pPr>
              <w:pStyle w:val="16"/>
            </w:pPr>
            <w:r>
              <w:t>反映残疾人动态更新培训满意度</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8、办案补助/建立和省残联协同办公平台网络费绩效目标表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13052524P00000510081R</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办案补助/建立和省残联协同办公平台网络费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2.00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2.00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用于和省级残联协同办公费。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2</w:t>
            </w:r>
          </w:p>
        </w:tc>
        <w:tc>
          <w:tcPr>
            <w:tcW w:w="714" w:type="pct"/>
            <w:tcBorders>
              <w:left w:val="single" w:color="000000" w:sz="6" w:space="0"/>
            </w:tcBorders>
            <w:vAlign w:val="center"/>
          </w:tcPr>
          <w:p>
            <w:pPr>
              <w:pStyle w:val="17"/>
            </w:pPr>
            <w:r>
              <w:t>2</w:t>
            </w:r>
          </w:p>
        </w:tc>
        <w:tc>
          <w:tcPr>
            <w:tcW w:w="1428" w:type="pct"/>
            <w:gridSpan w:val="2"/>
            <w:tcBorders>
              <w:left w:val="single" w:color="000000" w:sz="6" w:space="0"/>
            </w:tcBorders>
            <w:vAlign w:val="center"/>
          </w:tcPr>
          <w:p>
            <w:pPr>
              <w:pStyle w:val="17"/>
            </w:pPr>
            <w:r>
              <w:t>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1.和省级残联系统建立协同办公平台，保障残联各项工作顺利开展。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康复训练服务人数</w:t>
            </w:r>
          </w:p>
        </w:tc>
        <w:tc>
          <w:tcPr>
            <w:tcW w:w="1606" w:type="pct"/>
            <w:tcBorders>
              <w:left w:val="single" w:color="000000" w:sz="6" w:space="0"/>
            </w:tcBorders>
            <w:vAlign w:val="center"/>
          </w:tcPr>
          <w:p>
            <w:pPr>
              <w:pStyle w:val="16"/>
            </w:pPr>
            <w:r>
              <w:t>当年得到康复训练服务的残疾人人数</w:t>
            </w:r>
          </w:p>
        </w:tc>
        <w:tc>
          <w:tcPr>
            <w:tcW w:w="678" w:type="pct"/>
            <w:tcBorders>
              <w:left w:val="single" w:color="000000" w:sz="6" w:space="0"/>
            </w:tcBorders>
            <w:vAlign w:val="center"/>
          </w:tcPr>
          <w:p>
            <w:pPr>
              <w:pStyle w:val="16"/>
            </w:pPr>
            <w:r>
              <w:t>≥1200人次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残疾人康复训练合格率</w:t>
            </w:r>
          </w:p>
          <w:p>
            <w:pPr>
              <w:pStyle w:val="16"/>
            </w:pPr>
          </w:p>
        </w:tc>
        <w:tc>
          <w:tcPr>
            <w:tcW w:w="1606" w:type="pct"/>
            <w:tcBorders>
              <w:left w:val="single" w:color="000000" w:sz="6" w:space="0"/>
            </w:tcBorders>
            <w:vAlign w:val="center"/>
          </w:tcPr>
          <w:p>
            <w:pPr>
              <w:pStyle w:val="16"/>
            </w:pPr>
            <w:r>
              <w:t>反映残疾人康复培训合格率</w:t>
            </w:r>
          </w:p>
          <w:p>
            <w:pPr>
              <w:pStyle w:val="16"/>
            </w:pPr>
          </w:p>
        </w:tc>
        <w:tc>
          <w:tcPr>
            <w:tcW w:w="678" w:type="pct"/>
            <w:tcBorders>
              <w:left w:val="single" w:color="000000" w:sz="6" w:space="0"/>
            </w:tcBorders>
            <w:vAlign w:val="center"/>
          </w:tcPr>
          <w:p>
            <w:pPr>
              <w:pStyle w:val="16"/>
            </w:pPr>
            <w:r>
              <w:t>≥95%</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完成工作时间</w:t>
            </w:r>
          </w:p>
        </w:tc>
        <w:tc>
          <w:tcPr>
            <w:tcW w:w="1606" w:type="pct"/>
            <w:tcBorders>
              <w:left w:val="single" w:color="000000" w:sz="6" w:space="0"/>
            </w:tcBorders>
            <w:vAlign w:val="center"/>
          </w:tcPr>
          <w:p>
            <w:pPr>
              <w:pStyle w:val="16"/>
            </w:pPr>
            <w:r>
              <w:t>要在规定时间内完成</w:t>
            </w:r>
          </w:p>
        </w:tc>
        <w:tc>
          <w:tcPr>
            <w:tcW w:w="678" w:type="pct"/>
            <w:tcBorders>
              <w:left w:val="single" w:color="000000" w:sz="6" w:space="0"/>
            </w:tcBorders>
            <w:vAlign w:val="center"/>
          </w:tcPr>
          <w:p>
            <w:pPr>
              <w:pStyle w:val="16"/>
              <w:rPr>
                <w:rFonts w:hint="eastAsia" w:eastAsia="方正书宋_GBK"/>
                <w:lang w:val="en-US" w:eastAsia="zh-CN"/>
              </w:rPr>
            </w:pPr>
            <w:r>
              <w:t>6月3</w:t>
            </w:r>
            <w:r>
              <w:rPr>
                <w:rFonts w:hint="eastAsia"/>
                <w:lang w:val="en-US" w:eastAsia="zh-CN"/>
              </w:rPr>
              <w:t>0</w:t>
            </w:r>
            <w:r>
              <w:t>日</w:t>
            </w:r>
            <w:r>
              <w:rPr>
                <w:rFonts w:hint="eastAsia"/>
                <w:lang w:val="en-US" w:eastAsia="zh-CN"/>
              </w:rPr>
              <w:t>前</w:t>
            </w:r>
            <w:bookmarkStart w:id="1" w:name="_GoBack"/>
            <w:bookmarkEnd w:id="1"/>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项目预算成本</w:t>
            </w:r>
          </w:p>
        </w:tc>
        <w:tc>
          <w:tcPr>
            <w:tcW w:w="1606" w:type="pct"/>
            <w:tcBorders>
              <w:left w:val="single" w:color="000000" w:sz="6" w:space="0"/>
            </w:tcBorders>
            <w:vAlign w:val="center"/>
          </w:tcPr>
          <w:p>
            <w:pPr>
              <w:pStyle w:val="16"/>
            </w:pPr>
            <w:r>
              <w:t>项目预算成本</w:t>
            </w:r>
          </w:p>
        </w:tc>
        <w:tc>
          <w:tcPr>
            <w:tcW w:w="678" w:type="pct"/>
            <w:tcBorders>
              <w:left w:val="single" w:color="000000" w:sz="6" w:space="0"/>
            </w:tcBorders>
            <w:vAlign w:val="center"/>
          </w:tcPr>
          <w:p>
            <w:pPr>
              <w:pStyle w:val="16"/>
            </w:pPr>
            <w:r>
              <w:t>2万元</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残疾人需求调查准确率</w:t>
            </w:r>
          </w:p>
        </w:tc>
        <w:tc>
          <w:tcPr>
            <w:tcW w:w="1606" w:type="pct"/>
            <w:tcBorders>
              <w:left w:val="single" w:color="000000" w:sz="6" w:space="0"/>
            </w:tcBorders>
            <w:vAlign w:val="center"/>
          </w:tcPr>
          <w:p>
            <w:pPr>
              <w:pStyle w:val="16"/>
            </w:pPr>
            <w:r>
              <w:t>通过调查，反映残疾人需求调查准确率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社会影响力</w:t>
            </w:r>
          </w:p>
        </w:tc>
        <w:tc>
          <w:tcPr>
            <w:tcW w:w="1606" w:type="pct"/>
            <w:tcBorders>
              <w:left w:val="single" w:color="000000" w:sz="6" w:space="0"/>
            </w:tcBorders>
            <w:vAlign w:val="center"/>
          </w:tcPr>
          <w:p>
            <w:pPr>
              <w:pStyle w:val="16"/>
            </w:pPr>
            <w:r>
              <w:t>关心支持理解残疾人的社会氛围</w:t>
            </w: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残疾人满意率</w:t>
            </w:r>
          </w:p>
        </w:tc>
        <w:tc>
          <w:tcPr>
            <w:tcW w:w="1606" w:type="pct"/>
            <w:tcBorders>
              <w:left w:val="single" w:color="000000" w:sz="6" w:space="0"/>
            </w:tcBorders>
            <w:vAlign w:val="center"/>
          </w:tcPr>
          <w:p>
            <w:pPr>
              <w:pStyle w:val="16"/>
            </w:pPr>
            <w:r>
              <w:t>反映残疾人满意率</w:t>
            </w:r>
          </w:p>
        </w:tc>
        <w:tc>
          <w:tcPr>
            <w:tcW w:w="678" w:type="pct"/>
            <w:tcBorders>
              <w:left w:val="single" w:color="000000" w:sz="6" w:space="0"/>
            </w:tcBorders>
            <w:vAlign w:val="center"/>
          </w:tcPr>
          <w:p>
            <w:pPr>
              <w:pStyle w:val="16"/>
            </w:pPr>
            <w:r>
              <w:t>≥80%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9、办案补助/贫困残疾人家庭子女大学生补助费绩效目标表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13052524P000005100806</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办案补助/贫困残疾人家庭子女大学生补助费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1.00</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1.00</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用于为5名残疾人家庭子女大学生提供资助。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1</w:t>
            </w:r>
          </w:p>
        </w:tc>
        <w:tc>
          <w:tcPr>
            <w:tcW w:w="1428" w:type="pct"/>
            <w:gridSpan w:val="2"/>
            <w:tcBorders>
              <w:left w:val="single" w:color="000000" w:sz="6" w:space="0"/>
            </w:tcBorders>
            <w:vAlign w:val="center"/>
          </w:tcPr>
          <w:p>
            <w:pPr>
              <w:pStyle w:val="17"/>
              <w:ind w:firstLine="1680" w:firstLineChars="800"/>
              <w:jc w:val="both"/>
            </w:pPr>
            <w:r>
              <w:t>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1.通过对10名考入高等教育的残疾人家庭子女实施资助，保障学生顺利入学。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贫困残疾人资助人数</w:t>
            </w:r>
          </w:p>
        </w:tc>
        <w:tc>
          <w:tcPr>
            <w:tcW w:w="1606" w:type="pct"/>
            <w:tcBorders>
              <w:left w:val="single" w:color="000000" w:sz="6" w:space="0"/>
            </w:tcBorders>
            <w:vAlign w:val="center"/>
          </w:tcPr>
          <w:p>
            <w:pPr>
              <w:pStyle w:val="16"/>
            </w:pPr>
            <w:r>
              <w:t>反映当年对贫困残疾人资助人数</w:t>
            </w:r>
          </w:p>
        </w:tc>
        <w:tc>
          <w:tcPr>
            <w:tcW w:w="678" w:type="pct"/>
            <w:tcBorders>
              <w:left w:val="single" w:color="000000" w:sz="6" w:space="0"/>
            </w:tcBorders>
            <w:vAlign w:val="center"/>
          </w:tcPr>
          <w:p>
            <w:pPr>
              <w:pStyle w:val="16"/>
            </w:pPr>
            <w:r>
              <w:t>≥5人次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残疾人康复服务质量</w:t>
            </w:r>
            <w:r>
              <w:tab/>
            </w:r>
          </w:p>
          <w:p>
            <w:pPr>
              <w:pStyle w:val="16"/>
            </w:pPr>
          </w:p>
          <w:p>
            <w:pPr>
              <w:pStyle w:val="16"/>
            </w:pPr>
          </w:p>
        </w:tc>
        <w:tc>
          <w:tcPr>
            <w:tcW w:w="1606" w:type="pct"/>
            <w:tcBorders>
              <w:left w:val="single" w:color="000000" w:sz="6" w:space="0"/>
            </w:tcBorders>
            <w:vAlign w:val="center"/>
          </w:tcPr>
          <w:p>
            <w:pPr>
              <w:pStyle w:val="16"/>
            </w:pPr>
            <w:r>
              <w:t>反映残疾人康复服务质量</w:t>
            </w:r>
            <w:r>
              <w:tab/>
            </w:r>
          </w:p>
          <w:p>
            <w:pPr>
              <w:pStyle w:val="16"/>
            </w:pP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完成工作时间</w:t>
            </w:r>
          </w:p>
        </w:tc>
        <w:tc>
          <w:tcPr>
            <w:tcW w:w="1606" w:type="pct"/>
            <w:tcBorders>
              <w:left w:val="single" w:color="000000" w:sz="6" w:space="0"/>
            </w:tcBorders>
            <w:vAlign w:val="center"/>
          </w:tcPr>
          <w:p>
            <w:pPr>
              <w:pStyle w:val="16"/>
            </w:pPr>
            <w:r>
              <w:t>要在规定时间内完成</w:t>
            </w:r>
          </w:p>
        </w:tc>
        <w:tc>
          <w:tcPr>
            <w:tcW w:w="678" w:type="pct"/>
            <w:tcBorders>
              <w:left w:val="single" w:color="000000" w:sz="6" w:space="0"/>
            </w:tcBorders>
            <w:vAlign w:val="center"/>
          </w:tcPr>
          <w:p>
            <w:pPr>
              <w:pStyle w:val="16"/>
            </w:pPr>
            <w:r>
              <w:t>10月31日前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残疾人家庭补助标准</w:t>
            </w:r>
          </w:p>
        </w:tc>
        <w:tc>
          <w:tcPr>
            <w:tcW w:w="1606" w:type="pct"/>
            <w:tcBorders>
              <w:left w:val="single" w:color="000000" w:sz="6" w:space="0"/>
            </w:tcBorders>
            <w:vAlign w:val="center"/>
          </w:tcPr>
          <w:p>
            <w:pPr>
              <w:pStyle w:val="16"/>
            </w:pPr>
            <w:r>
              <w:t>反映对残疾人家庭补助标准</w:t>
            </w:r>
          </w:p>
        </w:tc>
        <w:tc>
          <w:tcPr>
            <w:tcW w:w="678" w:type="pct"/>
            <w:tcBorders>
              <w:left w:val="single" w:color="000000" w:sz="6" w:space="0"/>
            </w:tcBorders>
            <w:vAlign w:val="center"/>
          </w:tcPr>
          <w:p>
            <w:pPr>
              <w:pStyle w:val="16"/>
            </w:pPr>
            <w:r>
              <w:t>2000元/户</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社会影响力</w:t>
            </w:r>
          </w:p>
        </w:tc>
        <w:tc>
          <w:tcPr>
            <w:tcW w:w="1606" w:type="pct"/>
            <w:tcBorders>
              <w:left w:val="single" w:color="000000" w:sz="6" w:space="0"/>
            </w:tcBorders>
            <w:vAlign w:val="center"/>
          </w:tcPr>
          <w:p>
            <w:pPr>
              <w:pStyle w:val="16"/>
            </w:pPr>
            <w:r>
              <w:t>关心理解残疾人的社会氛围</w:t>
            </w:r>
          </w:p>
        </w:tc>
        <w:tc>
          <w:tcPr>
            <w:tcW w:w="678" w:type="pct"/>
            <w:tcBorders>
              <w:left w:val="single" w:color="000000" w:sz="6" w:space="0"/>
            </w:tcBorders>
            <w:vAlign w:val="center"/>
          </w:tcPr>
          <w:p>
            <w:pPr>
              <w:pStyle w:val="16"/>
            </w:pPr>
            <w:r>
              <w:t>有所改善</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贫困残疾人资助对象满意度</w:t>
            </w:r>
          </w:p>
        </w:tc>
        <w:tc>
          <w:tcPr>
            <w:tcW w:w="1606" w:type="pct"/>
            <w:tcBorders>
              <w:left w:val="single" w:color="000000" w:sz="6" w:space="0"/>
            </w:tcBorders>
            <w:vAlign w:val="center"/>
          </w:tcPr>
          <w:p>
            <w:pPr>
              <w:pStyle w:val="16"/>
            </w:pPr>
            <w:r>
              <w:t>通过抽查，对资助满意的残疾人家庭满意度</w:t>
            </w:r>
          </w:p>
        </w:tc>
        <w:tc>
          <w:tcPr>
            <w:tcW w:w="678" w:type="pct"/>
            <w:tcBorders>
              <w:left w:val="single" w:color="000000" w:sz="6" w:space="0"/>
            </w:tcBorders>
            <w:vAlign w:val="center"/>
          </w:tcPr>
          <w:p>
            <w:pPr>
              <w:pStyle w:val="16"/>
            </w:pPr>
            <w:r>
              <w:t>≥85%</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10、冀财社[2023]175号/中央/2024年专项彩票公益金绩效目标表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13052524P00000510131P</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冀财社[2023]175号/中央/2024年专项彩票公益金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47.07</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47.07</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用于残疾儿童康复救助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47.07</w:t>
            </w:r>
          </w:p>
        </w:tc>
        <w:tc>
          <w:tcPr>
            <w:tcW w:w="1428" w:type="pct"/>
            <w:gridSpan w:val="2"/>
            <w:tcBorders>
              <w:left w:val="single" w:color="000000" w:sz="6" w:space="0"/>
            </w:tcBorders>
            <w:vAlign w:val="center"/>
          </w:tcPr>
          <w:p>
            <w:pPr>
              <w:pStyle w:val="17"/>
            </w:pPr>
            <w:r>
              <w:t>47.07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1.通过实施2024年残疾儿童康复救助工作.增强残疾人社会参与能力。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得到训练残疾人人数</w:t>
            </w:r>
          </w:p>
        </w:tc>
        <w:tc>
          <w:tcPr>
            <w:tcW w:w="1606" w:type="pct"/>
            <w:tcBorders>
              <w:left w:val="single" w:color="000000" w:sz="6" w:space="0"/>
            </w:tcBorders>
            <w:vAlign w:val="center"/>
          </w:tcPr>
          <w:p>
            <w:pPr>
              <w:pStyle w:val="16"/>
            </w:pPr>
            <w:r>
              <w:t>反映当年得到训练残疾人人数</w:t>
            </w:r>
          </w:p>
        </w:tc>
        <w:tc>
          <w:tcPr>
            <w:tcW w:w="678" w:type="pct"/>
            <w:tcBorders>
              <w:left w:val="single" w:color="000000" w:sz="6" w:space="0"/>
            </w:tcBorders>
            <w:vAlign w:val="center"/>
          </w:tcPr>
          <w:p>
            <w:pPr>
              <w:pStyle w:val="16"/>
            </w:pPr>
            <w:r>
              <w:t>≥460人</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残疾人康复服务质量</w:t>
            </w:r>
            <w:r>
              <w:tab/>
            </w:r>
          </w:p>
          <w:p>
            <w:pPr>
              <w:pStyle w:val="16"/>
            </w:pPr>
          </w:p>
          <w:p>
            <w:pPr>
              <w:pStyle w:val="16"/>
            </w:pPr>
          </w:p>
        </w:tc>
        <w:tc>
          <w:tcPr>
            <w:tcW w:w="1606" w:type="pct"/>
            <w:tcBorders>
              <w:left w:val="single" w:color="000000" w:sz="6" w:space="0"/>
            </w:tcBorders>
            <w:vAlign w:val="center"/>
          </w:tcPr>
          <w:p>
            <w:pPr>
              <w:pStyle w:val="16"/>
            </w:pPr>
            <w:r>
              <w:t>反映残疾人康复服务质量</w:t>
            </w:r>
            <w:r>
              <w:tab/>
            </w:r>
          </w:p>
          <w:p>
            <w:pPr>
              <w:pStyle w:val="16"/>
            </w:pP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完成工作时间</w:t>
            </w:r>
          </w:p>
        </w:tc>
        <w:tc>
          <w:tcPr>
            <w:tcW w:w="1606" w:type="pct"/>
            <w:tcBorders>
              <w:left w:val="single" w:color="000000" w:sz="6" w:space="0"/>
            </w:tcBorders>
            <w:vAlign w:val="center"/>
          </w:tcPr>
          <w:p>
            <w:pPr>
              <w:pStyle w:val="16"/>
            </w:pPr>
            <w:r>
              <w:t>要在规定时间内完成</w:t>
            </w:r>
          </w:p>
        </w:tc>
        <w:tc>
          <w:tcPr>
            <w:tcW w:w="678" w:type="pct"/>
            <w:tcBorders>
              <w:left w:val="single" w:color="000000" w:sz="6" w:space="0"/>
            </w:tcBorders>
            <w:vAlign w:val="center"/>
          </w:tcPr>
          <w:p>
            <w:pPr>
              <w:pStyle w:val="16"/>
            </w:pPr>
            <w:r>
              <w:t>12月31日前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残疾人评定补贴标准</w:t>
            </w:r>
          </w:p>
        </w:tc>
        <w:tc>
          <w:tcPr>
            <w:tcW w:w="1606" w:type="pct"/>
            <w:tcBorders>
              <w:left w:val="single" w:color="000000" w:sz="6" w:space="0"/>
            </w:tcBorders>
            <w:vAlign w:val="center"/>
          </w:tcPr>
          <w:p>
            <w:pPr>
              <w:pStyle w:val="16"/>
            </w:pPr>
            <w:r>
              <w:t>残疾人评定补贴标准</w:t>
            </w:r>
          </w:p>
        </w:tc>
        <w:tc>
          <w:tcPr>
            <w:tcW w:w="678" w:type="pct"/>
            <w:tcBorders>
              <w:left w:val="single" w:color="000000" w:sz="6" w:space="0"/>
            </w:tcBorders>
            <w:vAlign w:val="center"/>
          </w:tcPr>
          <w:p>
            <w:pPr>
              <w:pStyle w:val="16"/>
            </w:pPr>
            <w:r>
              <w:t>≤150元/人</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残疾人的康复服务水平、覆盖率</w:t>
            </w:r>
          </w:p>
        </w:tc>
        <w:tc>
          <w:tcPr>
            <w:tcW w:w="1606" w:type="pct"/>
            <w:tcBorders>
              <w:left w:val="single" w:color="000000" w:sz="6" w:space="0"/>
            </w:tcBorders>
            <w:vAlign w:val="center"/>
          </w:tcPr>
          <w:p>
            <w:pPr>
              <w:pStyle w:val="16"/>
            </w:pPr>
            <w:r>
              <w:t>反映残疾人的康复服务水平、覆盖率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改善残疾人居家的无障碍环境程度</w:t>
            </w:r>
          </w:p>
        </w:tc>
        <w:tc>
          <w:tcPr>
            <w:tcW w:w="1606" w:type="pct"/>
            <w:tcBorders>
              <w:left w:val="single" w:color="000000" w:sz="6" w:space="0"/>
            </w:tcBorders>
            <w:vAlign w:val="center"/>
          </w:tcPr>
          <w:p>
            <w:pPr>
              <w:pStyle w:val="16"/>
            </w:pPr>
            <w:r>
              <w:t>反映改善残疾人居家的无障碍环境程度</w:t>
            </w:r>
          </w:p>
        </w:tc>
        <w:tc>
          <w:tcPr>
            <w:tcW w:w="678" w:type="pct"/>
            <w:tcBorders>
              <w:left w:val="single" w:color="000000" w:sz="6" w:space="0"/>
            </w:tcBorders>
            <w:vAlign w:val="center"/>
          </w:tcPr>
          <w:p>
            <w:pPr>
              <w:pStyle w:val="16"/>
            </w:pPr>
            <w:r>
              <w:t>有所改善</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残疾人或其家属对残疾人康复服务</w:t>
            </w:r>
          </w:p>
        </w:tc>
        <w:tc>
          <w:tcPr>
            <w:tcW w:w="1606" w:type="pct"/>
            <w:tcBorders>
              <w:left w:val="single" w:color="000000" w:sz="6" w:space="0"/>
            </w:tcBorders>
            <w:vAlign w:val="center"/>
          </w:tcPr>
          <w:p>
            <w:pPr>
              <w:pStyle w:val="16"/>
            </w:pPr>
            <w:r>
              <w:t>当年残疾人或其家属对残疾人康复服务的满意度</w:t>
            </w:r>
            <w:r>
              <w:tab/>
            </w:r>
          </w:p>
          <w:p>
            <w:pPr>
              <w:pStyle w:val="16"/>
            </w:pP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11、冀财社[2023]185号/中央/2024年残疾人事业发展补助资金绩效目标表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13052524P00000510132B</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冀财社[2023]185号/中央/2024年残疾人事业发展补助资金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47.09</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47.09</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用于为残疾人提供康复服务、残疾人托养补助及残疾人职业技能培训服务项目支出。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47.09</w:t>
            </w:r>
          </w:p>
        </w:tc>
        <w:tc>
          <w:tcPr>
            <w:tcW w:w="1428" w:type="pct"/>
            <w:gridSpan w:val="2"/>
            <w:tcBorders>
              <w:left w:val="single" w:color="000000" w:sz="6" w:space="0"/>
            </w:tcBorders>
            <w:vAlign w:val="center"/>
          </w:tcPr>
          <w:p>
            <w:pPr>
              <w:pStyle w:val="17"/>
            </w:pPr>
            <w:r>
              <w:t>47.09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1.通过实施残疾人康复、农村困难残疾人实用技术培训费、残疾人燃油补贴以及残疾人托养服务，增强残疾人参与社会能力。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得到培训或职业介绍服务的残疾人</w:t>
            </w:r>
          </w:p>
        </w:tc>
        <w:tc>
          <w:tcPr>
            <w:tcW w:w="1606" w:type="pct"/>
            <w:tcBorders>
              <w:left w:val="single" w:color="000000" w:sz="6" w:space="0"/>
            </w:tcBorders>
            <w:vAlign w:val="center"/>
          </w:tcPr>
          <w:p>
            <w:pPr>
              <w:pStyle w:val="16"/>
            </w:pPr>
            <w:r>
              <w:t>反映当年得到培训或职业介绍服务的残疾人人数</w:t>
            </w:r>
          </w:p>
        </w:tc>
        <w:tc>
          <w:tcPr>
            <w:tcW w:w="678" w:type="pct"/>
            <w:tcBorders>
              <w:left w:val="single" w:color="000000" w:sz="6" w:space="0"/>
            </w:tcBorders>
            <w:vAlign w:val="center"/>
          </w:tcPr>
          <w:p>
            <w:pPr>
              <w:pStyle w:val="16"/>
            </w:pPr>
            <w:r>
              <w:t>≥100人次</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残疾人职业技能培训合格率</w:t>
            </w:r>
          </w:p>
        </w:tc>
        <w:tc>
          <w:tcPr>
            <w:tcW w:w="1606" w:type="pct"/>
            <w:tcBorders>
              <w:left w:val="single" w:color="000000" w:sz="6" w:space="0"/>
            </w:tcBorders>
            <w:vAlign w:val="center"/>
          </w:tcPr>
          <w:p>
            <w:pPr>
              <w:pStyle w:val="16"/>
            </w:pPr>
            <w:r>
              <w:t>反映残疾人职业技能培训合格率</w:t>
            </w:r>
          </w:p>
        </w:tc>
        <w:tc>
          <w:tcPr>
            <w:tcW w:w="678" w:type="pct"/>
            <w:tcBorders>
              <w:left w:val="single" w:color="000000" w:sz="6" w:space="0"/>
            </w:tcBorders>
            <w:vAlign w:val="center"/>
          </w:tcPr>
          <w:p>
            <w:pPr>
              <w:pStyle w:val="16"/>
            </w:pPr>
            <w:r>
              <w:t>≥85%</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按期完成率</w:t>
            </w:r>
          </w:p>
        </w:tc>
        <w:tc>
          <w:tcPr>
            <w:tcW w:w="1606" w:type="pct"/>
            <w:tcBorders>
              <w:left w:val="single" w:color="000000" w:sz="6" w:space="0"/>
            </w:tcBorders>
            <w:vAlign w:val="center"/>
          </w:tcPr>
          <w:p>
            <w:pPr>
              <w:pStyle w:val="16"/>
            </w:pPr>
            <w:r>
              <w:t>要按期完成</w:t>
            </w:r>
          </w:p>
        </w:tc>
        <w:tc>
          <w:tcPr>
            <w:tcW w:w="678" w:type="pct"/>
            <w:tcBorders>
              <w:left w:val="single" w:color="000000" w:sz="6" w:space="0"/>
            </w:tcBorders>
            <w:vAlign w:val="center"/>
          </w:tcPr>
          <w:p>
            <w:pPr>
              <w:pStyle w:val="16"/>
            </w:pPr>
            <w:r>
              <w:t>12月31日前</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残疾人家庭无障碍改造补助标准</w:t>
            </w:r>
          </w:p>
        </w:tc>
        <w:tc>
          <w:tcPr>
            <w:tcW w:w="1606" w:type="pct"/>
            <w:tcBorders>
              <w:left w:val="single" w:color="000000" w:sz="6" w:space="0"/>
            </w:tcBorders>
            <w:vAlign w:val="center"/>
          </w:tcPr>
          <w:p>
            <w:pPr>
              <w:pStyle w:val="16"/>
            </w:pPr>
            <w:r>
              <w:t>反映残疾人家庭无障碍改造补助标准</w:t>
            </w:r>
          </w:p>
        </w:tc>
        <w:tc>
          <w:tcPr>
            <w:tcW w:w="678" w:type="pct"/>
            <w:tcBorders>
              <w:left w:val="single" w:color="000000" w:sz="6" w:space="0"/>
            </w:tcBorders>
            <w:vAlign w:val="center"/>
          </w:tcPr>
          <w:p>
            <w:pPr>
              <w:pStyle w:val="16"/>
            </w:pPr>
            <w:r>
              <w:t>3500元/户</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改善残疾人居家的无障碍环境程度</w:t>
            </w:r>
          </w:p>
        </w:tc>
        <w:tc>
          <w:tcPr>
            <w:tcW w:w="1606" w:type="pct"/>
            <w:tcBorders>
              <w:left w:val="single" w:color="000000" w:sz="6" w:space="0"/>
            </w:tcBorders>
            <w:vAlign w:val="center"/>
          </w:tcPr>
          <w:p>
            <w:pPr>
              <w:pStyle w:val="16"/>
            </w:pPr>
            <w:r>
              <w:t>反映改善残疾人居家的无障碍环境程度</w:t>
            </w: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残疾人的康复服务水平、覆盖率</w:t>
            </w:r>
          </w:p>
        </w:tc>
        <w:tc>
          <w:tcPr>
            <w:tcW w:w="1606" w:type="pct"/>
            <w:tcBorders>
              <w:left w:val="single" w:color="000000" w:sz="6" w:space="0"/>
            </w:tcBorders>
            <w:vAlign w:val="center"/>
          </w:tcPr>
          <w:p>
            <w:pPr>
              <w:pStyle w:val="16"/>
            </w:pPr>
            <w:r>
              <w:t>残疾人的康复服务水平、覆盖率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残疾人或其家属对残疾人康复服务</w:t>
            </w:r>
          </w:p>
        </w:tc>
        <w:tc>
          <w:tcPr>
            <w:tcW w:w="1606" w:type="pct"/>
            <w:tcBorders>
              <w:left w:val="single" w:color="000000" w:sz="6" w:space="0"/>
            </w:tcBorders>
            <w:vAlign w:val="center"/>
          </w:tcPr>
          <w:p>
            <w:pPr>
              <w:pStyle w:val="16"/>
            </w:pPr>
            <w:r>
              <w:t>反映残疾人或其家属对残疾人康复服务的满意度</w:t>
            </w:r>
            <w:r>
              <w:tab/>
            </w:r>
          </w:p>
          <w:p>
            <w:pPr>
              <w:pStyle w:val="16"/>
            </w:pP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接受托养服务残疾人或其家属的满</w:t>
            </w:r>
          </w:p>
        </w:tc>
        <w:tc>
          <w:tcPr>
            <w:tcW w:w="1606" w:type="pct"/>
            <w:tcBorders>
              <w:left w:val="single" w:color="000000" w:sz="6" w:space="0"/>
            </w:tcBorders>
            <w:vAlign w:val="center"/>
          </w:tcPr>
          <w:p>
            <w:pPr>
              <w:pStyle w:val="16"/>
            </w:pPr>
            <w:r>
              <w:t>反映接受托养服务残疾人或其家属的满意度</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12、冀财社[2023]237号/省级/2024年残疾人事业发展补助资金绩效目标表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项目编码</w:t>
            </w:r>
          </w:p>
        </w:tc>
        <w:tc>
          <w:tcPr>
            <w:tcW w:w="1428" w:type="pct"/>
            <w:gridSpan w:val="2"/>
            <w:tcBorders>
              <w:left w:val="single" w:color="000000" w:sz="6" w:space="0"/>
            </w:tcBorders>
            <w:vAlign w:val="center"/>
          </w:tcPr>
          <w:p>
            <w:pPr>
              <w:pStyle w:val="16"/>
            </w:pPr>
            <w:r>
              <w:t>13052524P000005101400</w:t>
            </w:r>
          </w:p>
        </w:tc>
        <w:tc>
          <w:tcPr>
            <w:tcW w:w="714" w:type="pct"/>
            <w:tcBorders>
              <w:left w:val="single" w:color="000000" w:sz="6" w:space="0"/>
            </w:tcBorders>
            <w:vAlign w:val="center"/>
          </w:tcPr>
          <w:p>
            <w:pPr>
              <w:pStyle w:val="14"/>
            </w:pPr>
            <w:r>
              <w:t>项目名称</w:t>
            </w:r>
          </w:p>
        </w:tc>
        <w:tc>
          <w:tcPr>
            <w:tcW w:w="2142" w:type="pct"/>
            <w:gridSpan w:val="3"/>
            <w:tcBorders>
              <w:left w:val="single" w:color="000000" w:sz="6" w:space="0"/>
            </w:tcBorders>
            <w:vAlign w:val="center"/>
          </w:tcPr>
          <w:p>
            <w:pPr>
              <w:pStyle w:val="16"/>
            </w:pPr>
            <w:r>
              <w:t>冀财社[2023]237号/省级/2024年残疾人事业发展补助资金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预算规模及资金用途</w:t>
            </w:r>
          </w:p>
        </w:tc>
        <w:tc>
          <w:tcPr>
            <w:tcW w:w="714" w:type="pct"/>
            <w:tcBorders>
              <w:left w:val="single" w:color="000000" w:sz="6" w:space="0"/>
            </w:tcBorders>
            <w:vAlign w:val="center"/>
          </w:tcPr>
          <w:p>
            <w:pPr>
              <w:pStyle w:val="14"/>
            </w:pPr>
            <w:r>
              <w:t>预算数</w:t>
            </w:r>
          </w:p>
        </w:tc>
        <w:tc>
          <w:tcPr>
            <w:tcW w:w="714" w:type="pct"/>
            <w:tcBorders>
              <w:left w:val="single" w:color="000000" w:sz="6" w:space="0"/>
            </w:tcBorders>
            <w:vAlign w:val="center"/>
          </w:tcPr>
          <w:p>
            <w:pPr>
              <w:pStyle w:val="16"/>
            </w:pPr>
            <w:r>
              <w:t>106.99</w:t>
            </w:r>
          </w:p>
        </w:tc>
        <w:tc>
          <w:tcPr>
            <w:tcW w:w="714" w:type="pct"/>
            <w:tcBorders>
              <w:left w:val="single" w:color="000000" w:sz="6" w:space="0"/>
            </w:tcBorders>
            <w:vAlign w:val="center"/>
          </w:tcPr>
          <w:p>
            <w:pPr>
              <w:pStyle w:val="14"/>
            </w:pPr>
            <w:r>
              <w:t>其中：财政    资金</w:t>
            </w:r>
          </w:p>
        </w:tc>
        <w:tc>
          <w:tcPr>
            <w:tcW w:w="714" w:type="pct"/>
            <w:tcBorders>
              <w:left w:val="single" w:color="000000" w:sz="6" w:space="0"/>
            </w:tcBorders>
            <w:vAlign w:val="center"/>
          </w:tcPr>
          <w:p>
            <w:pPr>
              <w:pStyle w:val="16"/>
            </w:pPr>
            <w:r>
              <w:t>106.99</w:t>
            </w:r>
          </w:p>
        </w:tc>
        <w:tc>
          <w:tcPr>
            <w:tcW w:w="714" w:type="pct"/>
            <w:tcBorders>
              <w:left w:val="single" w:color="000000" w:sz="6" w:space="0"/>
            </w:tcBorders>
            <w:vAlign w:val="center"/>
          </w:tcPr>
          <w:p>
            <w:pPr>
              <w:pStyle w:val="14"/>
            </w:pPr>
            <w:r>
              <w:t>其他资金</w:t>
            </w:r>
          </w:p>
        </w:tc>
        <w:tc>
          <w:tcPr>
            <w:tcW w:w="714"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tcBorders>
              <w:left w:val="single" w:color="000000" w:sz="6" w:space="0"/>
            </w:tcBorders>
            <w:vAlign w:val="center"/>
          </w:tcPr>
          <w:p>
            <w:pPr>
              <w:pStyle w:val="16"/>
            </w:pPr>
            <w:r>
              <w:t>用于为残疾人提供儿童康复救助、家庭医生签约服务、残疾人托养服务及家庭无障碍改造服务。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4"/>
            </w:pPr>
            <w:r>
              <w:t>资金支出计划（万元）</w:t>
            </w:r>
          </w:p>
        </w:tc>
        <w:tc>
          <w:tcPr>
            <w:tcW w:w="1428" w:type="pct"/>
            <w:gridSpan w:val="2"/>
            <w:tcBorders>
              <w:left w:val="single" w:color="000000" w:sz="6" w:space="0"/>
            </w:tcBorders>
            <w:vAlign w:val="center"/>
          </w:tcPr>
          <w:p>
            <w:pPr>
              <w:pStyle w:val="14"/>
            </w:pPr>
            <w:r>
              <w:t>3月底</w:t>
            </w:r>
          </w:p>
        </w:tc>
        <w:tc>
          <w:tcPr>
            <w:tcW w:w="714" w:type="pct"/>
            <w:tcBorders>
              <w:left w:val="single" w:color="000000" w:sz="6" w:space="0"/>
            </w:tcBorders>
            <w:vAlign w:val="center"/>
          </w:tcPr>
          <w:p>
            <w:pPr>
              <w:pStyle w:val="14"/>
            </w:pPr>
            <w:r>
              <w:t>6月底</w:t>
            </w:r>
          </w:p>
        </w:tc>
        <w:tc>
          <w:tcPr>
            <w:tcW w:w="714" w:type="pct"/>
            <w:tcBorders>
              <w:left w:val="single" w:color="000000" w:sz="6" w:space="0"/>
            </w:tcBorders>
            <w:vAlign w:val="center"/>
          </w:tcPr>
          <w:p>
            <w:pPr>
              <w:pStyle w:val="14"/>
            </w:pPr>
            <w:r>
              <w:t>10月底</w:t>
            </w:r>
          </w:p>
        </w:tc>
        <w:tc>
          <w:tcPr>
            <w:tcW w:w="1428"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 xml:space="preserve"> </w:t>
            </w:r>
          </w:p>
        </w:tc>
        <w:tc>
          <w:tcPr>
            <w:tcW w:w="714" w:type="pct"/>
            <w:tcBorders>
              <w:left w:val="single" w:color="000000" w:sz="6" w:space="0"/>
            </w:tcBorders>
            <w:vAlign w:val="center"/>
          </w:tcPr>
          <w:p>
            <w:pPr>
              <w:pStyle w:val="17"/>
            </w:pPr>
            <w:r>
              <w:t>62.91</w:t>
            </w:r>
          </w:p>
        </w:tc>
        <w:tc>
          <w:tcPr>
            <w:tcW w:w="1428" w:type="pct"/>
            <w:gridSpan w:val="2"/>
            <w:tcBorders>
              <w:left w:val="single" w:color="000000" w:sz="6" w:space="0"/>
            </w:tcBorders>
            <w:vAlign w:val="center"/>
          </w:tcPr>
          <w:p>
            <w:pPr>
              <w:pStyle w:val="17"/>
            </w:pPr>
            <w:r>
              <w:t>106.99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4"/>
            </w:pPr>
            <w:r>
              <w:t>绩效目标</w:t>
            </w:r>
          </w:p>
        </w:tc>
        <w:tc>
          <w:tcPr>
            <w:tcW w:w="4285" w:type="pct"/>
            <w:gridSpan w:val="6"/>
            <w:tcBorders>
              <w:left w:val="single" w:color="000000" w:sz="6" w:space="0"/>
            </w:tcBorders>
            <w:vAlign w:val="center"/>
          </w:tcPr>
          <w:p>
            <w:pPr>
              <w:pStyle w:val="16"/>
            </w:pPr>
            <w:r>
              <w:t>1.通过为残疾人提供康复服务、残疾人教育及就业托养补助、残疾人家庭无障碍改造、残疾评定补贴，增强残疾人生活自理和社会参与能力。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7"/>
        <w:gridCol w:w="2038"/>
        <w:gridCol w:w="2038"/>
        <w:gridCol w:w="4827"/>
        <w:gridCol w:w="2038"/>
        <w:gridCol w:w="2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78" w:type="pct"/>
            <w:vAlign w:val="center"/>
          </w:tcPr>
          <w:p>
            <w:pPr>
              <w:pStyle w:val="14"/>
            </w:pPr>
            <w:r>
              <w:t>一级指标</w:t>
            </w:r>
          </w:p>
        </w:tc>
        <w:tc>
          <w:tcPr>
            <w:tcW w:w="678" w:type="pct"/>
            <w:vAlign w:val="center"/>
          </w:tcPr>
          <w:p>
            <w:pPr>
              <w:pStyle w:val="14"/>
            </w:pPr>
            <w:r>
              <w:t>二级指标</w:t>
            </w:r>
          </w:p>
        </w:tc>
        <w:tc>
          <w:tcPr>
            <w:tcW w:w="678" w:type="pct"/>
            <w:vAlign w:val="center"/>
          </w:tcPr>
          <w:p>
            <w:pPr>
              <w:pStyle w:val="14"/>
            </w:pPr>
            <w:r>
              <w:t>三级指标</w:t>
            </w:r>
          </w:p>
        </w:tc>
        <w:tc>
          <w:tcPr>
            <w:tcW w:w="1606" w:type="pct"/>
            <w:vAlign w:val="center"/>
          </w:tcPr>
          <w:p>
            <w:pPr>
              <w:pStyle w:val="14"/>
            </w:pPr>
            <w:r>
              <w:t>绩效指标描述</w:t>
            </w:r>
          </w:p>
        </w:tc>
        <w:tc>
          <w:tcPr>
            <w:tcW w:w="678" w:type="pct"/>
            <w:vAlign w:val="center"/>
          </w:tcPr>
          <w:p>
            <w:pPr>
              <w:pStyle w:val="14"/>
            </w:pPr>
            <w:r>
              <w:t>指标值</w:t>
            </w:r>
          </w:p>
        </w:tc>
        <w:tc>
          <w:tcPr>
            <w:tcW w:w="678"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产出指标</w:t>
            </w: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得到康复训练服务的残疾人人数</w:t>
            </w:r>
          </w:p>
        </w:tc>
        <w:tc>
          <w:tcPr>
            <w:tcW w:w="1606" w:type="pct"/>
            <w:tcBorders>
              <w:left w:val="single" w:color="000000" w:sz="6" w:space="0"/>
            </w:tcBorders>
            <w:vAlign w:val="center"/>
          </w:tcPr>
          <w:p>
            <w:pPr>
              <w:pStyle w:val="16"/>
            </w:pPr>
            <w:r>
              <w:t>反映当年得到康复训练服务的残疾人人数</w:t>
            </w:r>
          </w:p>
        </w:tc>
        <w:tc>
          <w:tcPr>
            <w:tcW w:w="678" w:type="pct"/>
            <w:tcBorders>
              <w:left w:val="single" w:color="000000" w:sz="6" w:space="0"/>
            </w:tcBorders>
            <w:vAlign w:val="center"/>
          </w:tcPr>
          <w:p>
            <w:pPr>
              <w:pStyle w:val="16"/>
            </w:pPr>
            <w:r>
              <w:t>≥323人</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数量指标</w:t>
            </w:r>
          </w:p>
        </w:tc>
        <w:tc>
          <w:tcPr>
            <w:tcW w:w="678" w:type="pct"/>
            <w:tcBorders>
              <w:left w:val="single" w:color="000000" w:sz="6" w:space="0"/>
            </w:tcBorders>
            <w:vAlign w:val="center"/>
          </w:tcPr>
          <w:p>
            <w:pPr>
              <w:pStyle w:val="16"/>
            </w:pPr>
            <w:r>
              <w:t>配置辅助器具残疾人人数</w:t>
            </w:r>
          </w:p>
        </w:tc>
        <w:tc>
          <w:tcPr>
            <w:tcW w:w="1606" w:type="pct"/>
            <w:tcBorders>
              <w:left w:val="single" w:color="000000" w:sz="6" w:space="0"/>
            </w:tcBorders>
            <w:vAlign w:val="center"/>
          </w:tcPr>
          <w:p>
            <w:pPr>
              <w:pStyle w:val="16"/>
            </w:pPr>
            <w:r>
              <w:t>反映当年配置辅助器具残疾人人数</w:t>
            </w:r>
          </w:p>
        </w:tc>
        <w:tc>
          <w:tcPr>
            <w:tcW w:w="678" w:type="pct"/>
            <w:tcBorders>
              <w:left w:val="single" w:color="000000" w:sz="6" w:space="0"/>
            </w:tcBorders>
            <w:vAlign w:val="center"/>
          </w:tcPr>
          <w:p>
            <w:pPr>
              <w:pStyle w:val="16"/>
            </w:pPr>
            <w:r>
              <w:t>≥176人</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质量指标</w:t>
            </w:r>
          </w:p>
        </w:tc>
        <w:tc>
          <w:tcPr>
            <w:tcW w:w="678" w:type="pct"/>
            <w:tcBorders>
              <w:left w:val="single" w:color="000000" w:sz="6" w:space="0"/>
            </w:tcBorders>
            <w:vAlign w:val="center"/>
          </w:tcPr>
          <w:p>
            <w:pPr>
              <w:pStyle w:val="16"/>
            </w:pPr>
            <w:r>
              <w:t>残疾人康复服务质量</w:t>
            </w:r>
            <w:r>
              <w:tab/>
            </w:r>
          </w:p>
          <w:p>
            <w:pPr>
              <w:pStyle w:val="16"/>
            </w:pPr>
          </w:p>
          <w:p>
            <w:pPr>
              <w:pStyle w:val="16"/>
            </w:pPr>
          </w:p>
        </w:tc>
        <w:tc>
          <w:tcPr>
            <w:tcW w:w="1606" w:type="pct"/>
            <w:tcBorders>
              <w:left w:val="single" w:color="000000" w:sz="6" w:space="0"/>
            </w:tcBorders>
            <w:vAlign w:val="center"/>
          </w:tcPr>
          <w:p>
            <w:pPr>
              <w:pStyle w:val="16"/>
            </w:pPr>
            <w:r>
              <w:t>反映残疾人康复服务质量</w:t>
            </w:r>
            <w:r>
              <w:tab/>
            </w:r>
          </w:p>
          <w:p>
            <w:pPr>
              <w:pStyle w:val="16"/>
            </w:pPr>
          </w:p>
        </w:tc>
        <w:tc>
          <w:tcPr>
            <w:tcW w:w="678" w:type="pct"/>
            <w:tcBorders>
              <w:left w:val="single" w:color="000000" w:sz="6" w:space="0"/>
            </w:tcBorders>
            <w:vAlign w:val="center"/>
          </w:tcPr>
          <w:p>
            <w:pPr>
              <w:pStyle w:val="16"/>
            </w:pPr>
            <w:r>
              <w:t>有所提高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时效指标</w:t>
            </w:r>
          </w:p>
        </w:tc>
        <w:tc>
          <w:tcPr>
            <w:tcW w:w="678" w:type="pct"/>
            <w:tcBorders>
              <w:left w:val="single" w:color="000000" w:sz="6" w:space="0"/>
            </w:tcBorders>
            <w:vAlign w:val="center"/>
          </w:tcPr>
          <w:p>
            <w:pPr>
              <w:pStyle w:val="16"/>
            </w:pPr>
            <w:r>
              <w:t>康复工作完成时间</w:t>
            </w:r>
          </w:p>
        </w:tc>
        <w:tc>
          <w:tcPr>
            <w:tcW w:w="1606" w:type="pct"/>
            <w:tcBorders>
              <w:left w:val="single" w:color="000000" w:sz="6" w:space="0"/>
            </w:tcBorders>
            <w:vAlign w:val="center"/>
          </w:tcPr>
          <w:p>
            <w:pPr>
              <w:pStyle w:val="16"/>
            </w:pPr>
            <w:r>
              <w:t>反映残疾儿童康复、辅具适配完成的时限要求</w:t>
            </w:r>
          </w:p>
        </w:tc>
        <w:tc>
          <w:tcPr>
            <w:tcW w:w="678" w:type="pct"/>
            <w:tcBorders>
              <w:left w:val="single" w:color="000000" w:sz="6" w:space="0"/>
            </w:tcBorders>
            <w:vAlign w:val="center"/>
          </w:tcPr>
          <w:p>
            <w:pPr>
              <w:pStyle w:val="16"/>
            </w:pPr>
            <w:r>
              <w:t>10月底</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成本指标</w:t>
            </w:r>
          </w:p>
        </w:tc>
        <w:tc>
          <w:tcPr>
            <w:tcW w:w="678" w:type="pct"/>
            <w:tcBorders>
              <w:left w:val="single" w:color="000000" w:sz="6" w:space="0"/>
            </w:tcBorders>
            <w:vAlign w:val="center"/>
          </w:tcPr>
          <w:p>
            <w:pPr>
              <w:pStyle w:val="16"/>
            </w:pPr>
            <w:r>
              <w:t>残疾人家庭无障碍改造补助标准</w:t>
            </w:r>
          </w:p>
        </w:tc>
        <w:tc>
          <w:tcPr>
            <w:tcW w:w="1606" w:type="pct"/>
            <w:tcBorders>
              <w:left w:val="single" w:color="000000" w:sz="6" w:space="0"/>
            </w:tcBorders>
            <w:vAlign w:val="center"/>
          </w:tcPr>
          <w:p>
            <w:pPr>
              <w:pStyle w:val="16"/>
            </w:pPr>
            <w:r>
              <w:t>反映残疾人家庭无障碍改造户均补助标准</w:t>
            </w:r>
          </w:p>
        </w:tc>
        <w:tc>
          <w:tcPr>
            <w:tcW w:w="678" w:type="pct"/>
            <w:tcBorders>
              <w:left w:val="single" w:color="000000" w:sz="6" w:space="0"/>
            </w:tcBorders>
            <w:vAlign w:val="center"/>
          </w:tcPr>
          <w:p>
            <w:pPr>
              <w:pStyle w:val="16"/>
            </w:pPr>
            <w:r>
              <w:t>3500元/户</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效益指标</w:t>
            </w: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残疾儿童康复服务率</w:t>
            </w:r>
          </w:p>
        </w:tc>
        <w:tc>
          <w:tcPr>
            <w:tcW w:w="1606" w:type="pct"/>
            <w:tcBorders>
              <w:left w:val="single" w:color="000000" w:sz="6" w:space="0"/>
            </w:tcBorders>
            <w:vAlign w:val="center"/>
          </w:tcPr>
          <w:p>
            <w:pPr>
              <w:pStyle w:val="16"/>
            </w:pPr>
            <w:r>
              <w:t>符合康复救助条件的残疾儿童康复服务率</w:t>
            </w:r>
          </w:p>
        </w:tc>
        <w:tc>
          <w:tcPr>
            <w:tcW w:w="678" w:type="pct"/>
            <w:tcBorders>
              <w:left w:val="single" w:color="000000" w:sz="6" w:space="0"/>
            </w:tcBorders>
            <w:vAlign w:val="center"/>
          </w:tcPr>
          <w:p>
            <w:pPr>
              <w:pStyle w:val="16"/>
            </w:pPr>
            <w:r>
              <w:t>≥90%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社会效益指标</w:t>
            </w:r>
          </w:p>
        </w:tc>
        <w:tc>
          <w:tcPr>
            <w:tcW w:w="678" w:type="pct"/>
            <w:tcBorders>
              <w:left w:val="single" w:color="000000" w:sz="6" w:space="0"/>
            </w:tcBorders>
            <w:vAlign w:val="center"/>
          </w:tcPr>
          <w:p>
            <w:pPr>
              <w:pStyle w:val="16"/>
            </w:pPr>
            <w:r>
              <w:t>改善残疾人居家的无障碍环境程度</w:t>
            </w:r>
          </w:p>
        </w:tc>
        <w:tc>
          <w:tcPr>
            <w:tcW w:w="1606" w:type="pct"/>
            <w:tcBorders>
              <w:left w:val="single" w:color="000000" w:sz="6" w:space="0"/>
            </w:tcBorders>
            <w:vAlign w:val="center"/>
          </w:tcPr>
          <w:p>
            <w:pPr>
              <w:pStyle w:val="16"/>
            </w:pPr>
            <w:r>
              <w:t>通过实施家庭无障碍改造，残疾人居家的无障碍环境情况</w:t>
            </w:r>
          </w:p>
        </w:tc>
        <w:tc>
          <w:tcPr>
            <w:tcW w:w="678" w:type="pct"/>
            <w:tcBorders>
              <w:left w:val="single" w:color="000000" w:sz="6" w:space="0"/>
            </w:tcBorders>
            <w:vAlign w:val="center"/>
          </w:tcPr>
          <w:p>
            <w:pPr>
              <w:pStyle w:val="16"/>
            </w:pPr>
            <w:r>
              <w:t>较上年提高</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restart"/>
            <w:vAlign w:val="center"/>
          </w:tcPr>
          <w:p>
            <w:pPr>
              <w:pStyle w:val="17"/>
            </w:pPr>
            <w:r>
              <w:t>满意度指标</w:t>
            </w: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康复服务对象满意度</w:t>
            </w:r>
          </w:p>
        </w:tc>
        <w:tc>
          <w:tcPr>
            <w:tcW w:w="1606" w:type="pct"/>
            <w:tcBorders>
              <w:left w:val="single" w:color="000000" w:sz="6" w:space="0"/>
            </w:tcBorders>
            <w:vAlign w:val="center"/>
          </w:tcPr>
          <w:p>
            <w:pPr>
              <w:pStyle w:val="16"/>
            </w:pPr>
            <w:r>
              <w:t>通过抽查，残疾人或其家属对残疾人康复服务的满意度</w:t>
            </w:r>
            <w:r>
              <w:tab/>
            </w:r>
          </w:p>
          <w:p>
            <w:pPr>
              <w:pStyle w:val="16"/>
            </w:pPr>
          </w:p>
        </w:tc>
        <w:tc>
          <w:tcPr>
            <w:tcW w:w="678" w:type="pct"/>
            <w:tcBorders>
              <w:left w:val="single" w:color="000000" w:sz="6" w:space="0"/>
            </w:tcBorders>
            <w:vAlign w:val="center"/>
          </w:tcPr>
          <w:p>
            <w:pPr>
              <w:pStyle w:val="16"/>
            </w:pPr>
            <w:r>
              <w:t>≥80%</w:t>
            </w:r>
          </w:p>
        </w:tc>
        <w:tc>
          <w:tcPr>
            <w:tcW w:w="678"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78" w:type="pct"/>
            <w:vMerge w:val="continue"/>
            <w:vAlign w:val="center"/>
          </w:tcPr>
          <w:p/>
        </w:tc>
        <w:tc>
          <w:tcPr>
            <w:tcW w:w="678" w:type="pct"/>
            <w:tcBorders>
              <w:left w:val="single" w:color="000000" w:sz="6" w:space="0"/>
            </w:tcBorders>
            <w:vAlign w:val="center"/>
          </w:tcPr>
          <w:p>
            <w:pPr>
              <w:pStyle w:val="16"/>
            </w:pPr>
            <w:r>
              <w:t>服务对象满意度指标</w:t>
            </w:r>
          </w:p>
        </w:tc>
        <w:tc>
          <w:tcPr>
            <w:tcW w:w="678" w:type="pct"/>
            <w:tcBorders>
              <w:left w:val="single" w:color="000000" w:sz="6" w:space="0"/>
            </w:tcBorders>
            <w:vAlign w:val="center"/>
          </w:tcPr>
          <w:p>
            <w:pPr>
              <w:pStyle w:val="16"/>
            </w:pPr>
            <w:r>
              <w:t>托养服务对象满意度</w:t>
            </w:r>
          </w:p>
        </w:tc>
        <w:tc>
          <w:tcPr>
            <w:tcW w:w="1606" w:type="pct"/>
            <w:tcBorders>
              <w:left w:val="single" w:color="000000" w:sz="6" w:space="0"/>
            </w:tcBorders>
            <w:vAlign w:val="center"/>
          </w:tcPr>
          <w:p>
            <w:pPr>
              <w:pStyle w:val="16"/>
            </w:pPr>
            <w:r>
              <w:t>通过抽查，接受托养服务残疾人或其家属的满意度</w:t>
            </w:r>
          </w:p>
        </w:tc>
        <w:tc>
          <w:tcPr>
            <w:tcW w:w="678" w:type="pct"/>
            <w:tcBorders>
              <w:left w:val="single" w:color="000000" w:sz="6" w:space="0"/>
            </w:tcBorders>
            <w:vAlign w:val="center"/>
          </w:tcPr>
          <w:p>
            <w:pPr>
              <w:pStyle w:val="16"/>
            </w:pPr>
            <w:r>
              <w:t>≥70%</w:t>
            </w:r>
          </w:p>
        </w:tc>
        <w:tc>
          <w:tcPr>
            <w:tcW w:w="678"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97"/>
        <w:gridCol w:w="918"/>
        <w:gridCol w:w="1056"/>
        <w:gridCol w:w="1342"/>
        <w:gridCol w:w="918"/>
        <w:gridCol w:w="918"/>
        <w:gridCol w:w="921"/>
        <w:gridCol w:w="918"/>
        <w:gridCol w:w="918"/>
        <w:gridCol w:w="918"/>
        <w:gridCol w:w="918"/>
        <w:gridCol w:w="918"/>
        <w:gridCol w:w="918"/>
        <w:gridCol w:w="919"/>
        <w:gridCol w:w="9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03" w:type="pct"/>
            <w:gridSpan w:val="7"/>
            <w:tcBorders>
              <w:top w:val="single" w:color="FFFFFF" w:sz="6" w:space="0"/>
              <w:left w:val="single" w:color="FFFFFF" w:sz="6" w:space="0"/>
              <w:right w:val="single" w:color="FFFFFF" w:sz="6" w:space="0"/>
            </w:tcBorders>
            <w:vAlign w:val="center"/>
          </w:tcPr>
          <w:p>
            <w:pPr>
              <w:pStyle w:val="13"/>
            </w:pPr>
            <w:r>
              <w:t>762001隆尧县残疾人联合会本级</w:t>
            </w:r>
          </w:p>
        </w:tc>
        <w:tc>
          <w:tcPr>
            <w:tcW w:w="2496" w:type="pct"/>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50" w:type="pct"/>
            <w:gridSpan w:val="2"/>
            <w:vAlign w:val="center"/>
          </w:tcPr>
          <w:p>
            <w:pPr>
              <w:pStyle w:val="14"/>
            </w:pPr>
            <w:r>
              <w:t>政府采购项目来源</w:t>
            </w:r>
          </w:p>
        </w:tc>
        <w:tc>
          <w:tcPr>
            <w:tcW w:w="358" w:type="pct"/>
            <w:vMerge w:val="restart"/>
            <w:tcBorders>
              <w:left w:val="single" w:color="000000" w:sz="6" w:space="0"/>
            </w:tcBorders>
            <w:vAlign w:val="center"/>
          </w:tcPr>
          <w:p>
            <w:pPr>
              <w:pStyle w:val="14"/>
            </w:pPr>
            <w:r>
              <w:t>采购物品名称</w:t>
            </w:r>
          </w:p>
        </w:tc>
        <w:tc>
          <w:tcPr>
            <w:tcW w:w="358" w:type="pct"/>
            <w:vMerge w:val="restart"/>
            <w:tcBorders>
              <w:left w:val="single" w:color="000000" w:sz="6" w:space="0"/>
            </w:tcBorders>
            <w:vAlign w:val="center"/>
          </w:tcPr>
          <w:p>
            <w:pPr>
              <w:pStyle w:val="14"/>
            </w:pPr>
            <w:r>
              <w:t>政府采购目录序号</w:t>
            </w:r>
          </w:p>
        </w:tc>
        <w:tc>
          <w:tcPr>
            <w:tcW w:w="312" w:type="pct"/>
            <w:vMerge w:val="restart"/>
            <w:tcBorders>
              <w:left w:val="single" w:color="000000" w:sz="6" w:space="0"/>
            </w:tcBorders>
            <w:vAlign w:val="center"/>
          </w:tcPr>
          <w:p>
            <w:pPr>
              <w:pStyle w:val="14"/>
            </w:pPr>
            <w:r>
              <w:t>计量  单位</w:t>
            </w:r>
          </w:p>
        </w:tc>
        <w:tc>
          <w:tcPr>
            <w:tcW w:w="312" w:type="pct"/>
            <w:vMerge w:val="restart"/>
            <w:tcBorders>
              <w:left w:val="single" w:color="000000" w:sz="6" w:space="0"/>
            </w:tcBorders>
            <w:vAlign w:val="center"/>
          </w:tcPr>
          <w:p>
            <w:pPr>
              <w:pStyle w:val="14"/>
            </w:pPr>
            <w:r>
              <w:t>数量</w:t>
            </w:r>
          </w:p>
        </w:tc>
        <w:tc>
          <w:tcPr>
            <w:tcW w:w="312" w:type="pct"/>
            <w:vMerge w:val="restart"/>
            <w:tcBorders>
              <w:left w:val="single" w:color="000000" w:sz="6" w:space="0"/>
            </w:tcBorders>
            <w:vAlign w:val="center"/>
          </w:tcPr>
          <w:p>
            <w:pPr>
              <w:pStyle w:val="14"/>
            </w:pPr>
            <w:r>
              <w:t>单价</w:t>
            </w:r>
          </w:p>
        </w:tc>
        <w:tc>
          <w:tcPr>
            <w:tcW w:w="2184" w:type="pct"/>
            <w:gridSpan w:val="7"/>
            <w:tcBorders>
              <w:left w:val="single" w:color="000000" w:sz="6" w:space="0"/>
            </w:tcBorders>
            <w:vAlign w:val="center"/>
          </w:tcPr>
          <w:p>
            <w:pPr>
              <w:pStyle w:val="14"/>
            </w:pPr>
            <w:r>
              <w:t>政府采购金额（当年部门预算安排资金）</w:t>
            </w:r>
          </w:p>
        </w:tc>
        <w:tc>
          <w:tcPr>
            <w:tcW w:w="312" w:type="pct"/>
            <w:vMerge w:val="restart"/>
            <w:tcBorders>
              <w:left w:val="single" w:color="000000" w:sz="6" w:space="0"/>
            </w:tcBorders>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38" w:type="pct"/>
            <w:vAlign w:val="center"/>
          </w:tcPr>
          <w:p>
            <w:pPr>
              <w:pStyle w:val="14"/>
            </w:pPr>
            <w:r>
              <w:t>项目名称</w:t>
            </w:r>
          </w:p>
        </w:tc>
        <w:tc>
          <w:tcPr>
            <w:tcW w:w="312" w:type="pct"/>
            <w:tcBorders>
              <w:left w:val="single" w:color="000000" w:sz="6" w:space="0"/>
            </w:tcBorders>
            <w:vAlign w:val="center"/>
          </w:tcPr>
          <w:p>
            <w:pPr>
              <w:pStyle w:val="14"/>
            </w:pPr>
            <w:r>
              <w:t>预算    资金</w:t>
            </w:r>
          </w:p>
        </w:tc>
        <w:tc>
          <w:tcPr>
            <w:tcW w:w="358" w:type="pct"/>
            <w:vMerge w:val="continue"/>
            <w:tcBorders>
              <w:left w:val="single" w:color="000000" w:sz="6" w:space="0"/>
            </w:tcBorders>
          </w:tcPr>
          <w:p/>
        </w:tc>
        <w:tc>
          <w:tcPr>
            <w:tcW w:w="358" w:type="pct"/>
            <w:vMerge w:val="continue"/>
            <w:tcBorders>
              <w:left w:val="single" w:color="000000" w:sz="6" w:space="0"/>
            </w:tcBorders>
          </w:tcPr>
          <w:p/>
        </w:tc>
        <w:tc>
          <w:tcPr>
            <w:tcW w:w="312" w:type="pct"/>
            <w:vMerge w:val="continue"/>
            <w:tcBorders>
              <w:left w:val="single" w:color="000000" w:sz="6" w:space="0"/>
            </w:tcBorders>
          </w:tcPr>
          <w:p/>
        </w:tc>
        <w:tc>
          <w:tcPr>
            <w:tcW w:w="312" w:type="pct"/>
            <w:vMerge w:val="continue"/>
            <w:tcBorders>
              <w:left w:val="single" w:color="000000" w:sz="6" w:space="0"/>
            </w:tcBorders>
          </w:tcPr>
          <w:p/>
        </w:tc>
        <w:tc>
          <w:tcPr>
            <w:tcW w:w="312" w:type="pct"/>
            <w:vMerge w:val="continue"/>
            <w:tcBorders>
              <w:left w:val="single" w:color="000000" w:sz="6" w:space="0"/>
            </w:tcBorders>
          </w:tcPr>
          <w:p/>
        </w:tc>
        <w:tc>
          <w:tcPr>
            <w:tcW w:w="312" w:type="pct"/>
            <w:tcBorders>
              <w:left w:val="single" w:color="000000" w:sz="6" w:space="0"/>
            </w:tcBorders>
            <w:vAlign w:val="center"/>
          </w:tcPr>
          <w:p>
            <w:pPr>
              <w:pStyle w:val="14"/>
            </w:pPr>
            <w:r>
              <w:t>合计</w:t>
            </w:r>
          </w:p>
        </w:tc>
        <w:tc>
          <w:tcPr>
            <w:tcW w:w="312" w:type="pct"/>
            <w:tcBorders>
              <w:left w:val="single" w:color="000000" w:sz="6" w:space="0"/>
            </w:tcBorders>
            <w:vAlign w:val="center"/>
          </w:tcPr>
          <w:p>
            <w:pPr>
              <w:pStyle w:val="14"/>
            </w:pPr>
            <w:r>
              <w:t>一般公共预算拨款</w:t>
            </w:r>
          </w:p>
        </w:tc>
        <w:tc>
          <w:tcPr>
            <w:tcW w:w="312" w:type="pct"/>
            <w:tcBorders>
              <w:left w:val="single" w:color="000000" w:sz="6" w:space="0"/>
            </w:tcBorders>
            <w:vAlign w:val="center"/>
          </w:tcPr>
          <w:p>
            <w:pPr>
              <w:pStyle w:val="14"/>
            </w:pPr>
            <w:r>
              <w:t>基金预算拨款</w:t>
            </w:r>
          </w:p>
        </w:tc>
        <w:tc>
          <w:tcPr>
            <w:tcW w:w="312" w:type="pct"/>
            <w:tcBorders>
              <w:left w:val="single" w:color="000000" w:sz="6" w:space="0"/>
            </w:tcBorders>
            <w:vAlign w:val="center"/>
          </w:tcPr>
          <w:p>
            <w:pPr>
              <w:pStyle w:val="14"/>
            </w:pPr>
            <w:r>
              <w:t>国有资本经营预算拨款</w:t>
            </w:r>
          </w:p>
        </w:tc>
        <w:tc>
          <w:tcPr>
            <w:tcW w:w="312" w:type="pct"/>
            <w:tcBorders>
              <w:left w:val="single" w:color="000000" w:sz="6" w:space="0"/>
            </w:tcBorders>
            <w:vAlign w:val="center"/>
          </w:tcPr>
          <w:p>
            <w:pPr>
              <w:pStyle w:val="14"/>
            </w:pPr>
            <w:r>
              <w:t>财政专户核拨</w:t>
            </w:r>
          </w:p>
        </w:tc>
        <w:tc>
          <w:tcPr>
            <w:tcW w:w="312" w:type="pct"/>
            <w:tcBorders>
              <w:left w:val="single" w:color="000000" w:sz="6" w:space="0"/>
            </w:tcBorders>
            <w:vAlign w:val="center"/>
          </w:tcPr>
          <w:p>
            <w:pPr>
              <w:pStyle w:val="14"/>
            </w:pPr>
            <w:r>
              <w:t>单位    资金</w:t>
            </w:r>
          </w:p>
        </w:tc>
        <w:tc>
          <w:tcPr>
            <w:tcW w:w="312" w:type="pct"/>
            <w:tcBorders>
              <w:left w:val="single" w:color="000000" w:sz="6" w:space="0"/>
            </w:tcBorders>
            <w:vAlign w:val="center"/>
          </w:tcPr>
          <w:p>
            <w:pPr>
              <w:pStyle w:val="14"/>
            </w:pPr>
            <w:r>
              <w:t>上年结转结余</w:t>
            </w:r>
          </w:p>
        </w:tc>
        <w:tc>
          <w:tcPr>
            <w:tcW w:w="312" w:type="pct"/>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8"/>
            </w:pPr>
            <w:r>
              <w:t>合  计</w:t>
            </w:r>
          </w:p>
        </w:tc>
        <w:tc>
          <w:tcPr>
            <w:tcW w:w="312" w:type="pct"/>
            <w:tcBorders>
              <w:left w:val="single" w:color="000000" w:sz="6" w:space="0"/>
            </w:tcBorders>
            <w:vAlign w:val="center"/>
          </w:tcPr>
          <w:p>
            <w:pPr>
              <w:pStyle w:val="19"/>
            </w:pPr>
          </w:p>
        </w:tc>
        <w:tc>
          <w:tcPr>
            <w:tcW w:w="358" w:type="pct"/>
            <w:tcBorders>
              <w:left w:val="single" w:color="000000" w:sz="6" w:space="0"/>
            </w:tcBorders>
            <w:vAlign w:val="center"/>
          </w:tcPr>
          <w:p>
            <w:pPr>
              <w:pStyle w:val="20"/>
            </w:pPr>
          </w:p>
        </w:tc>
        <w:tc>
          <w:tcPr>
            <w:tcW w:w="358" w:type="pct"/>
            <w:tcBorders>
              <w:left w:val="single" w:color="000000" w:sz="6" w:space="0"/>
            </w:tcBorders>
            <w:vAlign w:val="center"/>
          </w:tcPr>
          <w:p>
            <w:pPr>
              <w:pStyle w:val="20"/>
            </w:pPr>
          </w:p>
        </w:tc>
        <w:tc>
          <w:tcPr>
            <w:tcW w:w="312" w:type="pct"/>
            <w:tcBorders>
              <w:left w:val="single" w:color="000000" w:sz="6" w:space="0"/>
            </w:tcBorders>
            <w:vAlign w:val="center"/>
          </w:tcPr>
          <w:p>
            <w:pPr>
              <w:pStyle w:val="18"/>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r>
              <w:t>95.16</w:t>
            </w:r>
          </w:p>
        </w:tc>
        <w:tc>
          <w:tcPr>
            <w:tcW w:w="312" w:type="pct"/>
            <w:tcBorders>
              <w:left w:val="single" w:color="000000" w:sz="6" w:space="0"/>
            </w:tcBorders>
            <w:vAlign w:val="center"/>
          </w:tcPr>
          <w:p>
            <w:pPr>
              <w:pStyle w:val="19"/>
            </w:pPr>
            <w:r>
              <w:t>95.16</w:t>
            </w: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8"/>
            </w:pPr>
            <w:r>
              <w:t>隆尧县残疾人联合会本级小计</w:t>
            </w:r>
          </w:p>
        </w:tc>
        <w:tc>
          <w:tcPr>
            <w:tcW w:w="312" w:type="pct"/>
            <w:tcBorders>
              <w:left w:val="single" w:color="000000" w:sz="6" w:space="0"/>
            </w:tcBorders>
            <w:vAlign w:val="center"/>
          </w:tcPr>
          <w:p>
            <w:pPr>
              <w:pStyle w:val="19"/>
            </w:pPr>
          </w:p>
        </w:tc>
        <w:tc>
          <w:tcPr>
            <w:tcW w:w="358" w:type="pct"/>
            <w:tcBorders>
              <w:left w:val="single" w:color="000000" w:sz="6" w:space="0"/>
            </w:tcBorders>
            <w:vAlign w:val="center"/>
          </w:tcPr>
          <w:p>
            <w:pPr>
              <w:pStyle w:val="20"/>
            </w:pPr>
          </w:p>
        </w:tc>
        <w:tc>
          <w:tcPr>
            <w:tcW w:w="358" w:type="pct"/>
            <w:tcBorders>
              <w:left w:val="single" w:color="000000" w:sz="6" w:space="0"/>
            </w:tcBorders>
            <w:vAlign w:val="center"/>
          </w:tcPr>
          <w:p>
            <w:pPr>
              <w:pStyle w:val="20"/>
            </w:pPr>
          </w:p>
        </w:tc>
        <w:tc>
          <w:tcPr>
            <w:tcW w:w="312" w:type="pct"/>
            <w:tcBorders>
              <w:left w:val="single" w:color="000000" w:sz="6" w:space="0"/>
            </w:tcBorders>
            <w:vAlign w:val="center"/>
          </w:tcPr>
          <w:p>
            <w:pPr>
              <w:pStyle w:val="18"/>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r>
              <w:t>95.16</w:t>
            </w:r>
          </w:p>
        </w:tc>
        <w:tc>
          <w:tcPr>
            <w:tcW w:w="312" w:type="pct"/>
            <w:tcBorders>
              <w:left w:val="single" w:color="000000" w:sz="6" w:space="0"/>
            </w:tcBorders>
            <w:vAlign w:val="center"/>
          </w:tcPr>
          <w:p>
            <w:pPr>
              <w:pStyle w:val="19"/>
            </w:pPr>
            <w:r>
              <w:t>95.16</w:t>
            </w: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p>
        </w:tc>
        <w:tc>
          <w:tcPr>
            <w:tcW w:w="312" w:type="pct"/>
            <w:tcBorders>
              <w:left w:val="single" w:color="000000" w:sz="6" w:space="0"/>
            </w:tcBorders>
            <w:vAlign w:val="center"/>
          </w:tcPr>
          <w:p>
            <w:pPr>
              <w:pStyle w:val="19"/>
            </w:pPr>
            <w: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6"/>
            </w:pPr>
            <w:r>
              <w:t>办案补助/残疾人事业发展经费</w:t>
            </w:r>
          </w:p>
        </w:tc>
        <w:tc>
          <w:tcPr>
            <w:tcW w:w="312" w:type="pct"/>
            <w:tcBorders>
              <w:left w:val="single" w:color="000000" w:sz="6" w:space="0"/>
            </w:tcBorders>
            <w:vAlign w:val="center"/>
          </w:tcPr>
          <w:p>
            <w:pPr>
              <w:pStyle w:val="15"/>
            </w:pPr>
            <w:r>
              <w:t>12.00</w:t>
            </w:r>
          </w:p>
        </w:tc>
        <w:tc>
          <w:tcPr>
            <w:tcW w:w="358" w:type="pct"/>
            <w:tcBorders>
              <w:left w:val="single" w:color="000000" w:sz="6" w:space="0"/>
            </w:tcBorders>
            <w:vAlign w:val="center"/>
          </w:tcPr>
          <w:p>
            <w:pPr>
              <w:pStyle w:val="16"/>
            </w:pPr>
            <w:r>
              <w:t>康复服务</w:t>
            </w:r>
          </w:p>
        </w:tc>
        <w:tc>
          <w:tcPr>
            <w:tcW w:w="358" w:type="pct"/>
            <w:tcBorders>
              <w:left w:val="single" w:color="000000" w:sz="6" w:space="0"/>
            </w:tcBorders>
            <w:vAlign w:val="center"/>
          </w:tcPr>
          <w:p>
            <w:pPr>
              <w:pStyle w:val="16"/>
            </w:pPr>
            <w:r>
              <w:t>C04080000</w:t>
            </w:r>
          </w:p>
        </w:tc>
        <w:tc>
          <w:tcPr>
            <w:tcW w:w="312" w:type="pct"/>
            <w:tcBorders>
              <w:left w:val="single" w:color="000000" w:sz="6" w:space="0"/>
            </w:tcBorders>
            <w:vAlign w:val="center"/>
          </w:tcPr>
          <w:p>
            <w:pPr>
              <w:pStyle w:val="17"/>
            </w:pPr>
            <w:r>
              <w:t>年</w:t>
            </w:r>
          </w:p>
        </w:tc>
        <w:tc>
          <w:tcPr>
            <w:tcW w:w="312" w:type="pct"/>
            <w:tcBorders>
              <w:left w:val="single" w:color="000000" w:sz="6" w:space="0"/>
            </w:tcBorders>
            <w:vAlign w:val="center"/>
          </w:tcPr>
          <w:p>
            <w:pPr>
              <w:pStyle w:val="15"/>
            </w:pPr>
            <w:r>
              <w:t>1</w:t>
            </w:r>
          </w:p>
        </w:tc>
        <w:tc>
          <w:tcPr>
            <w:tcW w:w="312" w:type="pct"/>
            <w:tcBorders>
              <w:left w:val="single" w:color="000000" w:sz="6" w:space="0"/>
            </w:tcBorders>
            <w:vAlign w:val="center"/>
          </w:tcPr>
          <w:p>
            <w:pPr>
              <w:pStyle w:val="15"/>
            </w:pPr>
            <w:r>
              <w:t>5.45</w:t>
            </w:r>
          </w:p>
        </w:tc>
        <w:tc>
          <w:tcPr>
            <w:tcW w:w="312" w:type="pct"/>
            <w:tcBorders>
              <w:left w:val="single" w:color="000000" w:sz="6" w:space="0"/>
            </w:tcBorders>
            <w:vAlign w:val="center"/>
          </w:tcPr>
          <w:p>
            <w:pPr>
              <w:pStyle w:val="15"/>
            </w:pPr>
            <w:r>
              <w:t>5.45</w:t>
            </w:r>
          </w:p>
        </w:tc>
        <w:tc>
          <w:tcPr>
            <w:tcW w:w="312" w:type="pct"/>
            <w:tcBorders>
              <w:left w:val="single" w:color="000000" w:sz="6" w:space="0"/>
            </w:tcBorders>
            <w:vAlign w:val="center"/>
          </w:tcPr>
          <w:p>
            <w:pPr>
              <w:pStyle w:val="15"/>
            </w:pPr>
            <w:r>
              <w:t>5.45</w:t>
            </w: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r>
              <w:t>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6"/>
            </w:pPr>
            <w:r>
              <w:t>冀财社[2023]185号/中央/2024年残疾人事业发展补助资金</w:t>
            </w:r>
          </w:p>
        </w:tc>
        <w:tc>
          <w:tcPr>
            <w:tcW w:w="312" w:type="pct"/>
            <w:tcBorders>
              <w:left w:val="single" w:color="000000" w:sz="6" w:space="0"/>
            </w:tcBorders>
            <w:vAlign w:val="center"/>
          </w:tcPr>
          <w:p>
            <w:pPr>
              <w:pStyle w:val="15"/>
            </w:pPr>
            <w:r>
              <w:t>47.09</w:t>
            </w:r>
          </w:p>
        </w:tc>
        <w:tc>
          <w:tcPr>
            <w:tcW w:w="358" w:type="pct"/>
            <w:tcBorders>
              <w:left w:val="single" w:color="000000" w:sz="6" w:space="0"/>
            </w:tcBorders>
            <w:vAlign w:val="center"/>
          </w:tcPr>
          <w:p>
            <w:pPr>
              <w:pStyle w:val="16"/>
            </w:pPr>
            <w:r>
              <w:t>康复服务</w:t>
            </w:r>
          </w:p>
        </w:tc>
        <w:tc>
          <w:tcPr>
            <w:tcW w:w="358" w:type="pct"/>
            <w:tcBorders>
              <w:left w:val="single" w:color="000000" w:sz="6" w:space="0"/>
            </w:tcBorders>
            <w:vAlign w:val="center"/>
          </w:tcPr>
          <w:p>
            <w:pPr>
              <w:pStyle w:val="16"/>
            </w:pPr>
            <w:r>
              <w:t>C04080000</w:t>
            </w:r>
          </w:p>
        </w:tc>
        <w:tc>
          <w:tcPr>
            <w:tcW w:w="312" w:type="pct"/>
            <w:tcBorders>
              <w:left w:val="single" w:color="000000" w:sz="6" w:space="0"/>
            </w:tcBorders>
            <w:vAlign w:val="center"/>
          </w:tcPr>
          <w:p>
            <w:pPr>
              <w:pStyle w:val="17"/>
            </w:pPr>
            <w:r>
              <w:t>次</w:t>
            </w:r>
          </w:p>
        </w:tc>
        <w:tc>
          <w:tcPr>
            <w:tcW w:w="312" w:type="pct"/>
            <w:tcBorders>
              <w:left w:val="single" w:color="000000" w:sz="6" w:space="0"/>
            </w:tcBorders>
            <w:vAlign w:val="center"/>
          </w:tcPr>
          <w:p>
            <w:pPr>
              <w:pStyle w:val="15"/>
            </w:pPr>
            <w:r>
              <w:t>1</w:t>
            </w:r>
          </w:p>
        </w:tc>
        <w:tc>
          <w:tcPr>
            <w:tcW w:w="312" w:type="pct"/>
            <w:tcBorders>
              <w:left w:val="single" w:color="000000" w:sz="6" w:space="0"/>
            </w:tcBorders>
            <w:vAlign w:val="center"/>
          </w:tcPr>
          <w:p>
            <w:pPr>
              <w:pStyle w:val="15"/>
            </w:pPr>
            <w:r>
              <w:t>27.30</w:t>
            </w:r>
          </w:p>
        </w:tc>
        <w:tc>
          <w:tcPr>
            <w:tcW w:w="312" w:type="pct"/>
            <w:tcBorders>
              <w:left w:val="single" w:color="000000" w:sz="6" w:space="0"/>
            </w:tcBorders>
            <w:vAlign w:val="center"/>
          </w:tcPr>
          <w:p>
            <w:pPr>
              <w:pStyle w:val="15"/>
            </w:pPr>
            <w:r>
              <w:t>27.30</w:t>
            </w:r>
          </w:p>
        </w:tc>
        <w:tc>
          <w:tcPr>
            <w:tcW w:w="312" w:type="pct"/>
            <w:tcBorders>
              <w:left w:val="single" w:color="000000" w:sz="6" w:space="0"/>
            </w:tcBorders>
            <w:vAlign w:val="center"/>
          </w:tcPr>
          <w:p>
            <w:pPr>
              <w:pStyle w:val="15"/>
            </w:pPr>
            <w:r>
              <w:t>27.30</w:t>
            </w: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6"/>
            </w:pPr>
            <w:r>
              <w:t>冀财社[2023]185号/中央/2024年残疾人事业发展补助资金</w:t>
            </w:r>
          </w:p>
        </w:tc>
        <w:tc>
          <w:tcPr>
            <w:tcW w:w="312" w:type="pct"/>
            <w:tcBorders>
              <w:left w:val="single" w:color="000000" w:sz="6" w:space="0"/>
            </w:tcBorders>
            <w:vAlign w:val="center"/>
          </w:tcPr>
          <w:p>
            <w:pPr>
              <w:pStyle w:val="15"/>
            </w:pPr>
            <w:r>
              <w:t>47.09</w:t>
            </w:r>
          </w:p>
        </w:tc>
        <w:tc>
          <w:tcPr>
            <w:tcW w:w="358" w:type="pct"/>
            <w:tcBorders>
              <w:left w:val="single" w:color="000000" w:sz="6" w:space="0"/>
            </w:tcBorders>
            <w:vAlign w:val="center"/>
          </w:tcPr>
          <w:p>
            <w:pPr>
              <w:pStyle w:val="16"/>
            </w:pPr>
            <w:r>
              <w:t>残疾人服务</w:t>
            </w:r>
          </w:p>
        </w:tc>
        <w:tc>
          <w:tcPr>
            <w:tcW w:w="358" w:type="pct"/>
            <w:tcBorders>
              <w:left w:val="single" w:color="000000" w:sz="6" w:space="0"/>
            </w:tcBorders>
            <w:vAlign w:val="center"/>
          </w:tcPr>
          <w:p>
            <w:pPr>
              <w:pStyle w:val="16"/>
            </w:pPr>
            <w:r>
              <w:t>C05010800</w:t>
            </w:r>
          </w:p>
        </w:tc>
        <w:tc>
          <w:tcPr>
            <w:tcW w:w="312" w:type="pct"/>
            <w:tcBorders>
              <w:left w:val="single" w:color="000000" w:sz="6" w:space="0"/>
            </w:tcBorders>
            <w:vAlign w:val="center"/>
          </w:tcPr>
          <w:p>
            <w:pPr>
              <w:pStyle w:val="17"/>
            </w:pPr>
            <w:r>
              <w:t>年</w:t>
            </w:r>
          </w:p>
        </w:tc>
        <w:tc>
          <w:tcPr>
            <w:tcW w:w="312" w:type="pct"/>
            <w:tcBorders>
              <w:left w:val="single" w:color="000000" w:sz="6" w:space="0"/>
            </w:tcBorders>
            <w:vAlign w:val="center"/>
          </w:tcPr>
          <w:p>
            <w:pPr>
              <w:pStyle w:val="15"/>
            </w:pPr>
            <w:r>
              <w:t>1</w:t>
            </w:r>
          </w:p>
        </w:tc>
        <w:tc>
          <w:tcPr>
            <w:tcW w:w="312" w:type="pct"/>
            <w:tcBorders>
              <w:left w:val="single" w:color="000000" w:sz="6" w:space="0"/>
            </w:tcBorders>
            <w:vAlign w:val="center"/>
          </w:tcPr>
          <w:p>
            <w:pPr>
              <w:pStyle w:val="15"/>
            </w:pPr>
            <w:r>
              <w:t>9.15</w:t>
            </w:r>
          </w:p>
        </w:tc>
        <w:tc>
          <w:tcPr>
            <w:tcW w:w="312" w:type="pct"/>
            <w:tcBorders>
              <w:left w:val="single" w:color="000000" w:sz="6" w:space="0"/>
            </w:tcBorders>
            <w:vAlign w:val="center"/>
          </w:tcPr>
          <w:p>
            <w:pPr>
              <w:pStyle w:val="15"/>
            </w:pPr>
            <w:r>
              <w:t>9.15</w:t>
            </w:r>
          </w:p>
        </w:tc>
        <w:tc>
          <w:tcPr>
            <w:tcW w:w="312" w:type="pct"/>
            <w:tcBorders>
              <w:left w:val="single" w:color="000000" w:sz="6" w:space="0"/>
            </w:tcBorders>
            <w:vAlign w:val="center"/>
          </w:tcPr>
          <w:p>
            <w:pPr>
              <w:pStyle w:val="15"/>
            </w:pPr>
            <w:r>
              <w:t>9.15</w:t>
            </w: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r>
              <w:t>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6"/>
            </w:pPr>
            <w:r>
              <w:t>冀财社[2023]237号/省级/2024年残疾人事业发展补助资金</w:t>
            </w:r>
          </w:p>
        </w:tc>
        <w:tc>
          <w:tcPr>
            <w:tcW w:w="312" w:type="pct"/>
            <w:tcBorders>
              <w:left w:val="single" w:color="000000" w:sz="6" w:space="0"/>
            </w:tcBorders>
            <w:vAlign w:val="center"/>
          </w:tcPr>
          <w:p>
            <w:pPr>
              <w:pStyle w:val="15"/>
            </w:pPr>
            <w:r>
              <w:t>106.99</w:t>
            </w:r>
          </w:p>
        </w:tc>
        <w:tc>
          <w:tcPr>
            <w:tcW w:w="358" w:type="pct"/>
            <w:tcBorders>
              <w:left w:val="single" w:color="000000" w:sz="6" w:space="0"/>
            </w:tcBorders>
            <w:vAlign w:val="center"/>
          </w:tcPr>
          <w:p>
            <w:pPr>
              <w:pStyle w:val="16"/>
            </w:pPr>
            <w:r>
              <w:t>康复服务</w:t>
            </w:r>
          </w:p>
        </w:tc>
        <w:tc>
          <w:tcPr>
            <w:tcW w:w="358" w:type="pct"/>
            <w:tcBorders>
              <w:left w:val="single" w:color="000000" w:sz="6" w:space="0"/>
            </w:tcBorders>
            <w:vAlign w:val="center"/>
          </w:tcPr>
          <w:p>
            <w:pPr>
              <w:pStyle w:val="16"/>
            </w:pPr>
            <w:r>
              <w:t>C04080000</w:t>
            </w:r>
          </w:p>
        </w:tc>
        <w:tc>
          <w:tcPr>
            <w:tcW w:w="312" w:type="pct"/>
            <w:tcBorders>
              <w:left w:val="single" w:color="000000" w:sz="6" w:space="0"/>
            </w:tcBorders>
            <w:vAlign w:val="center"/>
          </w:tcPr>
          <w:p>
            <w:pPr>
              <w:pStyle w:val="17"/>
            </w:pPr>
            <w:r>
              <w:t>年</w:t>
            </w:r>
          </w:p>
        </w:tc>
        <w:tc>
          <w:tcPr>
            <w:tcW w:w="312" w:type="pct"/>
            <w:tcBorders>
              <w:left w:val="single" w:color="000000" w:sz="6" w:space="0"/>
            </w:tcBorders>
            <w:vAlign w:val="center"/>
          </w:tcPr>
          <w:p>
            <w:pPr>
              <w:pStyle w:val="15"/>
            </w:pPr>
            <w:r>
              <w:t>1</w:t>
            </w:r>
          </w:p>
        </w:tc>
        <w:tc>
          <w:tcPr>
            <w:tcW w:w="312" w:type="pct"/>
            <w:tcBorders>
              <w:left w:val="single" w:color="000000" w:sz="6" w:space="0"/>
            </w:tcBorders>
            <w:vAlign w:val="center"/>
          </w:tcPr>
          <w:p>
            <w:pPr>
              <w:pStyle w:val="15"/>
            </w:pPr>
            <w:r>
              <w:t>21.31</w:t>
            </w:r>
          </w:p>
        </w:tc>
        <w:tc>
          <w:tcPr>
            <w:tcW w:w="312" w:type="pct"/>
            <w:tcBorders>
              <w:left w:val="single" w:color="000000" w:sz="6" w:space="0"/>
            </w:tcBorders>
            <w:vAlign w:val="center"/>
          </w:tcPr>
          <w:p>
            <w:pPr>
              <w:pStyle w:val="15"/>
            </w:pPr>
            <w:r>
              <w:t>21.31</w:t>
            </w:r>
          </w:p>
        </w:tc>
        <w:tc>
          <w:tcPr>
            <w:tcW w:w="312" w:type="pct"/>
            <w:tcBorders>
              <w:left w:val="single" w:color="000000" w:sz="6" w:space="0"/>
            </w:tcBorders>
            <w:vAlign w:val="center"/>
          </w:tcPr>
          <w:p>
            <w:pPr>
              <w:pStyle w:val="15"/>
            </w:pPr>
            <w:r>
              <w:t>21.31</w:t>
            </w: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r>
              <w:t>21.31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38" w:type="pct"/>
            <w:vAlign w:val="center"/>
          </w:tcPr>
          <w:p>
            <w:pPr>
              <w:pStyle w:val="16"/>
            </w:pPr>
            <w:r>
              <w:t>冀财社[2023]237号/省级/2024年残疾人事业发展补助资金</w:t>
            </w:r>
          </w:p>
        </w:tc>
        <w:tc>
          <w:tcPr>
            <w:tcW w:w="312" w:type="pct"/>
            <w:tcBorders>
              <w:left w:val="single" w:color="000000" w:sz="6" w:space="0"/>
            </w:tcBorders>
            <w:vAlign w:val="center"/>
          </w:tcPr>
          <w:p>
            <w:pPr>
              <w:pStyle w:val="15"/>
            </w:pPr>
            <w:r>
              <w:t>106.99</w:t>
            </w:r>
          </w:p>
        </w:tc>
        <w:tc>
          <w:tcPr>
            <w:tcW w:w="358" w:type="pct"/>
            <w:tcBorders>
              <w:left w:val="single" w:color="000000" w:sz="6" w:space="0"/>
            </w:tcBorders>
            <w:vAlign w:val="center"/>
          </w:tcPr>
          <w:p>
            <w:pPr>
              <w:pStyle w:val="16"/>
            </w:pPr>
            <w:r>
              <w:t>残疾人服务</w:t>
            </w:r>
          </w:p>
        </w:tc>
        <w:tc>
          <w:tcPr>
            <w:tcW w:w="358" w:type="pct"/>
            <w:tcBorders>
              <w:left w:val="single" w:color="000000" w:sz="6" w:space="0"/>
            </w:tcBorders>
            <w:vAlign w:val="center"/>
          </w:tcPr>
          <w:p>
            <w:pPr>
              <w:pStyle w:val="16"/>
            </w:pPr>
            <w:r>
              <w:t>C05010800</w:t>
            </w:r>
          </w:p>
        </w:tc>
        <w:tc>
          <w:tcPr>
            <w:tcW w:w="312" w:type="pct"/>
            <w:tcBorders>
              <w:left w:val="single" w:color="000000" w:sz="6" w:space="0"/>
            </w:tcBorders>
            <w:vAlign w:val="center"/>
          </w:tcPr>
          <w:p>
            <w:pPr>
              <w:pStyle w:val="17"/>
            </w:pPr>
            <w:r>
              <w:t>年</w:t>
            </w:r>
          </w:p>
        </w:tc>
        <w:tc>
          <w:tcPr>
            <w:tcW w:w="312" w:type="pct"/>
            <w:tcBorders>
              <w:left w:val="single" w:color="000000" w:sz="6" w:space="0"/>
            </w:tcBorders>
            <w:vAlign w:val="center"/>
          </w:tcPr>
          <w:p>
            <w:pPr>
              <w:pStyle w:val="15"/>
            </w:pPr>
            <w:r>
              <w:t>1</w:t>
            </w:r>
          </w:p>
        </w:tc>
        <w:tc>
          <w:tcPr>
            <w:tcW w:w="312" w:type="pct"/>
            <w:tcBorders>
              <w:left w:val="single" w:color="000000" w:sz="6" w:space="0"/>
            </w:tcBorders>
            <w:vAlign w:val="center"/>
          </w:tcPr>
          <w:p>
            <w:pPr>
              <w:pStyle w:val="15"/>
            </w:pPr>
            <w:r>
              <w:t>31.95</w:t>
            </w:r>
          </w:p>
        </w:tc>
        <w:tc>
          <w:tcPr>
            <w:tcW w:w="312" w:type="pct"/>
            <w:tcBorders>
              <w:left w:val="single" w:color="000000" w:sz="6" w:space="0"/>
            </w:tcBorders>
            <w:vAlign w:val="center"/>
          </w:tcPr>
          <w:p>
            <w:pPr>
              <w:pStyle w:val="15"/>
            </w:pPr>
            <w:r>
              <w:t>31.95</w:t>
            </w:r>
          </w:p>
        </w:tc>
        <w:tc>
          <w:tcPr>
            <w:tcW w:w="312" w:type="pct"/>
            <w:tcBorders>
              <w:left w:val="single" w:color="000000" w:sz="6" w:space="0"/>
            </w:tcBorders>
            <w:vAlign w:val="center"/>
          </w:tcPr>
          <w:p>
            <w:pPr>
              <w:pStyle w:val="15"/>
            </w:pPr>
            <w:r>
              <w:t>31.95</w:t>
            </w: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p>
        </w:tc>
        <w:tc>
          <w:tcPr>
            <w:tcW w:w="312" w:type="pct"/>
            <w:tcBorders>
              <w:left w:val="single" w:color="000000" w:sz="6" w:space="0"/>
            </w:tcBorders>
            <w:vAlign w:val="center"/>
          </w:tcPr>
          <w:p>
            <w:pPr>
              <w:pStyle w:val="15"/>
            </w:pPr>
            <w:r>
              <w:t>31.95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隆尧县残疾人联合会本级上年末固定资产金额为73.72万元（详见下表）。本年度拟购置固定资产总额为0.00万元，已按要求列入政府采购预算，详见政府采购预算表。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14"/>
        <w:gridCol w:w="1865"/>
        <w:gridCol w:w="72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69" w:type="pct"/>
            <w:tcBorders>
              <w:top w:val="single" w:color="FFFFFF" w:sz="6" w:space="0"/>
              <w:left w:val="single" w:color="FFFFFF" w:sz="6" w:space="0"/>
              <w:right w:val="single" w:color="FFFFFF" w:sz="6" w:space="0"/>
            </w:tcBorders>
            <w:vAlign w:val="center"/>
          </w:tcPr>
          <w:p>
            <w:pPr>
              <w:pStyle w:val="13"/>
            </w:pPr>
            <w:r>
              <w:t>762001隆尧县残疾人联合会本级</w:t>
            </w:r>
          </w:p>
        </w:tc>
        <w:tc>
          <w:tcPr>
            <w:tcW w:w="3030" w:type="pct"/>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69" w:type="pct"/>
            <w:vAlign w:val="center"/>
          </w:tcPr>
          <w:p>
            <w:pPr>
              <w:pStyle w:val="14"/>
            </w:pPr>
            <w:r>
              <w:t>项   目</w:t>
            </w:r>
          </w:p>
        </w:tc>
        <w:tc>
          <w:tcPr>
            <w:tcW w:w="621" w:type="pct"/>
            <w:tcBorders>
              <w:left w:val="single" w:color="000000" w:sz="6" w:space="0"/>
            </w:tcBorders>
            <w:vAlign w:val="center"/>
          </w:tcPr>
          <w:p>
            <w:pPr>
              <w:pStyle w:val="14"/>
            </w:pPr>
            <w:r>
              <w:t>数量</w:t>
            </w:r>
          </w:p>
        </w:tc>
        <w:tc>
          <w:tcPr>
            <w:tcW w:w="2408" w:type="pct"/>
            <w:tcBorders>
              <w:left w:val="single" w:color="000000" w:sz="6" w:space="0"/>
            </w:tcBorders>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69" w:type="pct"/>
            <w:vAlign w:val="center"/>
          </w:tcPr>
          <w:p>
            <w:pPr>
              <w:pStyle w:val="16"/>
            </w:pPr>
            <w:r>
              <w:t>资产总额</w:t>
            </w:r>
          </w:p>
        </w:tc>
        <w:tc>
          <w:tcPr>
            <w:tcW w:w="621" w:type="pct"/>
            <w:tcBorders>
              <w:left w:val="single" w:color="000000" w:sz="6" w:space="0"/>
            </w:tcBorders>
            <w:vAlign w:val="center"/>
          </w:tcPr>
          <w:p>
            <w:pPr>
              <w:pStyle w:val="17"/>
            </w:pPr>
          </w:p>
        </w:tc>
        <w:tc>
          <w:tcPr>
            <w:tcW w:w="2408" w:type="pct"/>
            <w:tcBorders>
              <w:left w:val="single" w:color="000000" w:sz="6" w:space="0"/>
            </w:tcBorders>
            <w:vAlign w:val="center"/>
          </w:tcPr>
          <w:p>
            <w:pPr>
              <w:pStyle w:val="15"/>
            </w:pPr>
            <w:r>
              <w:t>73.72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69" w:type="pct"/>
            <w:tcBorders>
              <w:right w:val="single" w:color="000000" w:sz="6" w:space="0"/>
            </w:tcBorders>
            <w:vAlign w:val="center"/>
          </w:tcPr>
          <w:p>
            <w:pPr>
              <w:pStyle w:val="16"/>
            </w:pPr>
            <w:r>
              <w:t>1、房屋（平方米）</w:t>
            </w:r>
          </w:p>
        </w:tc>
        <w:tc>
          <w:tcPr>
            <w:tcW w:w="621" w:type="pct"/>
            <w:tcBorders>
              <w:left w:val="single" w:color="000000" w:sz="6" w:space="0"/>
              <w:right w:val="single" w:color="000000" w:sz="6" w:space="0"/>
            </w:tcBorders>
            <w:vAlign w:val="center"/>
          </w:tcPr>
          <w:p>
            <w:pPr>
              <w:pStyle w:val="17"/>
            </w:pPr>
            <w:r>
              <w:t>496</w:t>
            </w:r>
          </w:p>
        </w:tc>
        <w:tc>
          <w:tcPr>
            <w:tcW w:w="2408" w:type="pct"/>
            <w:tcBorders>
              <w:left w:val="single" w:color="000000" w:sz="6" w:space="0"/>
            </w:tcBorders>
            <w:vAlign w:val="center"/>
          </w:tcPr>
          <w:p>
            <w:pPr>
              <w:pStyle w:val="15"/>
            </w:pPr>
            <w:r>
              <w:t>25.07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69" w:type="pct"/>
            <w:tcBorders>
              <w:right w:val="single" w:color="000000" w:sz="6" w:space="0"/>
            </w:tcBorders>
            <w:vAlign w:val="center"/>
          </w:tcPr>
          <w:p>
            <w:pPr>
              <w:pStyle w:val="16"/>
            </w:pPr>
            <w:r>
              <w:t>　　其中：办公用房（平方米）</w:t>
            </w:r>
          </w:p>
        </w:tc>
        <w:tc>
          <w:tcPr>
            <w:tcW w:w="621" w:type="pct"/>
            <w:tcBorders>
              <w:left w:val="single" w:color="000000" w:sz="6" w:space="0"/>
              <w:right w:val="single" w:color="000000" w:sz="6" w:space="0"/>
            </w:tcBorders>
            <w:vAlign w:val="center"/>
          </w:tcPr>
          <w:p>
            <w:pPr>
              <w:pStyle w:val="17"/>
            </w:pPr>
          </w:p>
        </w:tc>
        <w:tc>
          <w:tcPr>
            <w:tcW w:w="2408" w:type="pct"/>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69" w:type="pct"/>
            <w:tcBorders>
              <w:right w:val="single" w:color="000000" w:sz="6" w:space="0"/>
            </w:tcBorders>
            <w:vAlign w:val="center"/>
          </w:tcPr>
          <w:p>
            <w:pPr>
              <w:pStyle w:val="16"/>
            </w:pPr>
            <w:r>
              <w:t>2、车辆（台、辆）</w:t>
            </w:r>
          </w:p>
        </w:tc>
        <w:tc>
          <w:tcPr>
            <w:tcW w:w="621" w:type="pct"/>
            <w:tcBorders>
              <w:left w:val="single" w:color="000000" w:sz="6" w:space="0"/>
              <w:right w:val="single" w:color="000000" w:sz="6" w:space="0"/>
            </w:tcBorders>
            <w:vAlign w:val="center"/>
          </w:tcPr>
          <w:p>
            <w:pPr>
              <w:pStyle w:val="17"/>
            </w:pPr>
            <w:r>
              <w:t>1</w:t>
            </w:r>
          </w:p>
        </w:tc>
        <w:tc>
          <w:tcPr>
            <w:tcW w:w="2408" w:type="pct"/>
            <w:tcBorders>
              <w:left w:val="single" w:color="000000" w:sz="6" w:space="0"/>
            </w:tcBorders>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69" w:type="pct"/>
            <w:tcBorders>
              <w:right w:val="single" w:color="000000" w:sz="6" w:space="0"/>
            </w:tcBorders>
            <w:vAlign w:val="center"/>
          </w:tcPr>
          <w:p>
            <w:pPr>
              <w:pStyle w:val="16"/>
            </w:pPr>
            <w:r>
              <w:t>3、单价在20万元以上的设备</w:t>
            </w:r>
          </w:p>
        </w:tc>
        <w:tc>
          <w:tcPr>
            <w:tcW w:w="621" w:type="pct"/>
            <w:tcBorders>
              <w:left w:val="single" w:color="000000" w:sz="6" w:space="0"/>
              <w:right w:val="single" w:color="000000" w:sz="6" w:space="0"/>
            </w:tcBorders>
            <w:vAlign w:val="center"/>
          </w:tcPr>
          <w:p>
            <w:pPr>
              <w:pStyle w:val="17"/>
            </w:pPr>
          </w:p>
        </w:tc>
        <w:tc>
          <w:tcPr>
            <w:tcW w:w="2408" w:type="pct"/>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69" w:type="pct"/>
            <w:tcBorders>
              <w:right w:val="single" w:color="000000" w:sz="6" w:space="0"/>
            </w:tcBorders>
            <w:vAlign w:val="center"/>
          </w:tcPr>
          <w:p>
            <w:pPr>
              <w:pStyle w:val="16"/>
            </w:pPr>
            <w:r>
              <w:t>4、其他固定资产</w:t>
            </w:r>
          </w:p>
        </w:tc>
        <w:tc>
          <w:tcPr>
            <w:tcW w:w="621" w:type="pct"/>
            <w:tcBorders>
              <w:left w:val="single" w:color="000000" w:sz="6" w:space="0"/>
              <w:right w:val="single" w:color="000000" w:sz="6" w:space="0"/>
            </w:tcBorders>
            <w:vAlign w:val="center"/>
          </w:tcPr>
          <w:p>
            <w:pPr>
              <w:pStyle w:val="17"/>
            </w:pPr>
            <w:r>
              <w:t>235</w:t>
            </w:r>
          </w:p>
        </w:tc>
        <w:tc>
          <w:tcPr>
            <w:tcW w:w="2408" w:type="pct"/>
            <w:tcBorders>
              <w:left w:val="single" w:color="000000" w:sz="6" w:space="0"/>
            </w:tcBorders>
            <w:vAlign w:val="center"/>
          </w:tcPr>
          <w:p>
            <w:pPr>
              <w:pStyle w:val="15"/>
            </w:pPr>
            <w:r>
              <w:t>33.65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方正楷体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ZTM1ZjI4MWZkNzM2ZWQwNjdlOWIxOWRlODZhY2M0N2IifQ=="/>
  </w:docVars>
  <w:rsids>
    <w:rsidRoot w:val="00000000"/>
    <w:rsid w:val="6A3303D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9"/>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szCs w:val="24"/>
      <w:lang w:val="en-US" w:eastAsia="uk-UA" w:bidi="ar-SA"/>
    </w:rPr>
  </w:style>
  <w:style w:type="character" w:customStyle="1" w:styleId="8">
    <w:name w:val="heading 1 Char"/>
    <w:basedOn w:val="7"/>
    <w:link w:val="2"/>
    <w:uiPriority w:val="0"/>
    <w:rPr>
      <w:rFonts w:ascii="Times New Roman" w:hAnsi="Times New Roman" w:eastAsia="Times New Roman" w:cs="Arial"/>
      <w:b/>
      <w:bCs/>
      <w:kern w:val="44"/>
      <w:sz w:val="44"/>
      <w:szCs w:val="44"/>
      <w:lang w:val="en-US" w:eastAsia="uk-UA" w:bidi="ar-SA"/>
    </w:rPr>
  </w:style>
  <w:style w:type="character" w:customStyle="1" w:styleId="9">
    <w:name w:val="heading 2 Char"/>
    <w:basedOn w:val="7"/>
    <w:link w:val="3"/>
    <w:uiPriority w:val="0"/>
    <w:rPr>
      <w:rFonts w:ascii="Times New Roman" w:hAnsi="Times New Roman" w:eastAsia="黑体" w:cs="Arial"/>
      <w:b/>
      <w:bCs/>
      <w:sz w:val="32"/>
      <w:szCs w:val="32"/>
      <w:lang w:val="en-US" w:eastAsia="uk-UA" w:bidi="ar-SA"/>
    </w:rPr>
  </w:style>
  <w:style w:type="character" w:customStyle="1" w:styleId="10">
    <w:name w:val="heading 3 Char"/>
    <w:basedOn w:val="7"/>
    <w:link w:val="4"/>
    <w:uiPriority w:val="0"/>
    <w:rPr>
      <w:rFonts w:ascii="Times New Roman" w:hAnsi="Times New Roman" w:eastAsia="Times New Roman" w:cs="Arial"/>
      <w:b/>
      <w:bCs/>
      <w:sz w:val="32"/>
      <w:szCs w:val="32"/>
      <w:lang w:val="en-US" w:eastAsia="uk-UA" w:bidi="ar-SA"/>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4">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TOC 4"/>
    <w:basedOn w:val="1"/>
    <w:autoRedefine/>
    <w:qFormat/>
    <w:uiPriority w:val="0"/>
    <w:pPr>
      <w:ind w:left="720"/>
    </w:pPr>
  </w:style>
  <w:style w:type="paragraph" w:customStyle="1" w:styleId="27">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8">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C67ADF0B-3144-434D-A336-630343154CB0}">
  <ds:schemaRefs/>
</ds:datastoreItem>
</file>

<file path=docProps/app.xml><?xml version="1.0" encoding="utf-8"?>
<Properties xmlns="http://schemas.openxmlformats.org/officeDocument/2006/extended-properties" xmlns:vt="http://schemas.openxmlformats.org/officeDocument/2006/docPropsVTypes">
  <Template>Normal.eit</Template>
  <Pages>37</Pages>
  <Words>0</Words>
  <Characters>13467</Characters>
  <Lines>0</Lines>
  <Paragraphs>168</Paragraphs>
  <TotalTime>384</TotalTime>
  <ScaleCrop>false</ScaleCrop>
  <LinksUpToDate>false</LinksUpToDate>
  <CharactersWithSpaces>17957</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2024-01-25T16:35:00Z</dcterms:created>
  <dc:creator>HC</dc:creator>
  <cp:lastModifiedBy>HC</cp:lastModifiedBy>
  <dcterms:modified xsi:type="dcterms:W3CDTF">2024-02-07T11:39:56Z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1E7FED6E5B904117A9AF725A4991EC39_12</vt:lpwstr>
  </property>
</Properties>
</file>